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8972" w14:textId="22AAD490" w:rsidR="006D02F0" w:rsidRPr="006D02F0" w:rsidRDefault="00A86036" w:rsidP="006D02F0">
      <w:pPr>
        <w:spacing w:after="120" w:line="240" w:lineRule="auto"/>
        <w:jc w:val="both"/>
        <w:rPr>
          <w:rFonts w:ascii="Arial" w:eastAsia="MS Mincho" w:hAnsi="Arial" w:cs="Arial"/>
          <w:b/>
          <w:sz w:val="20"/>
          <w:szCs w:val="20"/>
          <w:lang w:val="en-US" w:eastAsia="en-US"/>
        </w:rPr>
      </w:pPr>
      <w:r w:rsidRPr="006D02F0">
        <w:rPr>
          <w:rFonts w:ascii="Arial" w:eastAsia="MS Mincho" w:hAnsi="Arial" w:cs="Arial"/>
          <w:b/>
          <w:sz w:val="20"/>
          <w:szCs w:val="20"/>
          <w:lang w:val="en-US" w:eastAsia="en-US"/>
        </w:rPr>
        <w:t>KEY RESOURCES TABLE</w:t>
      </w:r>
    </w:p>
    <w:tbl>
      <w:tblPr>
        <w:tblStyle w:val="TableGrid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088"/>
      </w:tblGrid>
      <w:tr w:rsidR="006D02F0" w:rsidRPr="006D02F0" w14:paraId="7814C8FF" w14:textId="77777777" w:rsidTr="00DB42B7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CFAE5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REAGENT or RESOURCE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5FDD8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AC1638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IDENTIFIER</w:t>
            </w:r>
          </w:p>
        </w:tc>
      </w:tr>
      <w:tr w:rsidR="006D02F0" w:rsidRPr="006D02F0" w14:paraId="7031BF80" w14:textId="77777777" w:rsidTr="00DB42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06FE85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Antibodies</w:t>
            </w:r>
          </w:p>
        </w:tc>
      </w:tr>
      <w:tr w:rsidR="006D02F0" w:rsidRPr="006D02F0" w14:paraId="2C31F514" w14:textId="77777777" w:rsidTr="00DB42B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3F8C868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Anti-Oct-3/4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D122B7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 and D Systems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D1AF53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AF1759;</w:t>
            </w:r>
            <w:proofErr w:type="gramEnd"/>
          </w:p>
          <w:p w14:paraId="5E3ED9A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gramStart"/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_354975</w:t>
            </w:r>
          </w:p>
        </w:tc>
      </w:tr>
      <w:tr w:rsidR="006D02F0" w:rsidRPr="006D02F0" w14:paraId="5C03E09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393C65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Anti-TEAD4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72C31A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Abcam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57887F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ab58310;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_945789</w:t>
            </w:r>
          </w:p>
        </w:tc>
      </w:tr>
      <w:tr w:rsidR="006D02F0" w:rsidRPr="006D02F0" w14:paraId="0DB512E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BCC225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ENPEP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14DB4B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Abcam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D1A1C1C" w14:textId="23ECA381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a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b155991</w:t>
            </w:r>
            <w:r w:rsidR="00A51B3D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;</w:t>
            </w:r>
            <w:r w:rsidR="00A51B3D">
              <w:t xml:space="preserve"> </w:t>
            </w:r>
            <w:r w:rsidR="00A51B3D" w:rsidRPr="00A51B3D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RRID:AB_2916048</w:t>
            </w:r>
          </w:p>
        </w:tc>
      </w:tr>
      <w:tr w:rsidR="006D02F0" w:rsidRPr="006D02F0" w14:paraId="6DF3558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6A3C847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Purified anti-human CD75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4473A8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3B9C158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326901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_2194435</w:t>
            </w:r>
          </w:p>
        </w:tc>
      </w:tr>
      <w:tr w:rsidR="006D02F0" w:rsidRPr="006D02F0" w14:paraId="030FEB6E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B25FD2E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Anti-KLF17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B6EAA6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Sigma-Aldrich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F8BD8F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HPA024629;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_1668927</w:t>
            </w:r>
          </w:p>
        </w:tc>
      </w:tr>
      <w:tr w:rsidR="006D02F0" w:rsidRPr="006D02F0" w14:paraId="428BF32E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4C79110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Recombinant Anti-active YAP1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714CBD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Abcam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3DCA3F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ab205270;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_2813833</w:t>
            </w:r>
          </w:p>
        </w:tc>
      </w:tr>
      <w:tr w:rsidR="006D02F0" w:rsidRPr="006D02F0" w14:paraId="610A4D2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DFD167D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Anti-CDX2 antibody [EPR2764Y]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15466A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Abcam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DF37CD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ab76541;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_1523334</w:t>
            </w:r>
          </w:p>
        </w:tc>
      </w:tr>
      <w:tr w:rsidR="006D02F0" w:rsidRPr="006D02F0" w14:paraId="33BECD98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33FB334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GCM1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DCAB56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Novus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49DC5ED" w14:textId="46083D0A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NBP2-48520</w:t>
            </w:r>
            <w:r w:rsidR="00A51B3D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;</w:t>
            </w:r>
            <w:r w:rsidR="00A51B3D">
              <w:t xml:space="preserve"> </w:t>
            </w:r>
            <w:r w:rsidR="00A51B3D" w:rsidRPr="00A51B3D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RRID:AB_2916049</w:t>
            </w:r>
          </w:p>
        </w:tc>
      </w:tr>
      <w:tr w:rsidR="006D02F0" w:rsidRPr="006D02F0" w14:paraId="01C19170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39E21869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PE anti-human CD49e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1CF45F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77BBFC0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328009;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_893368</w:t>
            </w:r>
          </w:p>
        </w:tc>
      </w:tr>
      <w:tr w:rsidR="006D02F0" w:rsidRPr="006D02F0" w14:paraId="64BC0DE6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9F51BF9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Purified anti-human/mouse CD49f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B3F18B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4EA32B2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313602;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_345296</w:t>
            </w:r>
          </w:p>
        </w:tc>
      </w:tr>
      <w:tr w:rsidR="006D02F0" w:rsidRPr="006D02F0" w14:paraId="52022091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D6E255F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FITC anti-human CD49a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59C67C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7C472FC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328307;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_1236430</w:t>
            </w:r>
          </w:p>
        </w:tc>
      </w:tr>
      <w:tr w:rsidR="006D02F0" w:rsidRPr="006D02F0" w14:paraId="26B75F16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36A84AFF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Alexa Fluor® 488 anti-human HLA-A,B,C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151D6D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6BAB53B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311413;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_493133</w:t>
            </w:r>
          </w:p>
        </w:tc>
      </w:tr>
      <w:tr w:rsidR="006D02F0" w:rsidRPr="006D02F0" w14:paraId="243D04D0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3C78D1B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ENDOU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97D34E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Novus biologicals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43A5E3E" w14:textId="77777777" w:rsid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 w:eastAsia="zh-CN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NBP2-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55877</w:t>
            </w:r>
            <w:r w:rsidR="00A51B3D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 w:eastAsia="zh-CN"/>
              </w:rPr>
              <w:t>;</w:t>
            </w:r>
            <w:proofErr w:type="gramEnd"/>
          </w:p>
          <w:p w14:paraId="53635191" w14:textId="33BAC9AD" w:rsidR="00A51B3D" w:rsidRPr="006D02F0" w:rsidRDefault="00A51B3D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</w:pPr>
            <w:proofErr w:type="gramStart"/>
            <w:r w:rsidRPr="00A51B3D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RRID:AB</w:t>
            </w:r>
            <w:proofErr w:type="gramEnd"/>
            <w:r w:rsidRPr="00A51B3D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_2916050</w:t>
            </w:r>
          </w:p>
        </w:tc>
      </w:tr>
      <w:tr w:rsidR="006D02F0" w:rsidRPr="006D02F0" w14:paraId="37E3ABB3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3EE70EF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Anti-E Cadherin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[EP700Y]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D6F64B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Abcam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5772C1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ab40772;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_731493</w:t>
            </w:r>
          </w:p>
        </w:tc>
      </w:tr>
      <w:tr w:rsidR="006D02F0" w:rsidRPr="006D02F0" w14:paraId="5A41971F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343ECC18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Anti-Transcription factor AP-2-alpha [EPR2688(2)]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82874E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Abcam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731AC1D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proofErr w:type="gramStart"/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ab108311;</w:t>
            </w:r>
            <w:proofErr w:type="gramEnd"/>
          </w:p>
          <w:p w14:paraId="648B978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RRID:AB_10861200</w:t>
            </w:r>
          </w:p>
        </w:tc>
      </w:tr>
      <w:tr w:rsidR="006D02F0" w:rsidRPr="006D02F0" w14:paraId="5771D3CE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14F621F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Purified anti-human CD49e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D73FB4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657BBF9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328002;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_8933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ab/>
            </w:r>
          </w:p>
        </w:tc>
      </w:tr>
      <w:tr w:rsidR="006D02F0" w:rsidRPr="006D02F0" w14:paraId="28CDDE50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4D75868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Anti-GATA-3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4676E1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 and D Systems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EF6454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MAB6330;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_10640512</w:t>
            </w:r>
          </w:p>
        </w:tc>
      </w:tr>
      <w:tr w:rsidR="006D02F0" w:rsidRPr="006D02F0" w14:paraId="10B3C3EE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CD66B24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Anti-TRA-1-60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8D93A3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STEMCELL Technologies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09C213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60064;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_2686905</w:t>
            </w:r>
          </w:p>
        </w:tc>
      </w:tr>
      <w:tr w:rsidR="006D02F0" w:rsidRPr="006D02F0" w14:paraId="0576E191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B703FBA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Anti-ACE2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C499A3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EAEDD9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 MA5-32307;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_2809589</w:t>
            </w:r>
          </w:p>
        </w:tc>
      </w:tr>
      <w:tr w:rsidR="006D02F0" w:rsidRPr="006D02F0" w14:paraId="21ECB18B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3CB81BA4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ACE2 Rabbit 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mAb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7E09439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c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lonal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44739A2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A4612;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_2863309</w:t>
            </w:r>
          </w:p>
        </w:tc>
      </w:tr>
      <w:tr w:rsidR="006D02F0" w:rsidRPr="006D02F0" w14:paraId="58719C42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063D4E6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Anti-SSEA-4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0EB464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STEMCELL Technologies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CF32F7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60062;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_2721031</w:t>
            </w:r>
          </w:p>
        </w:tc>
      </w:tr>
      <w:tr w:rsidR="006D02F0" w:rsidRPr="006D02F0" w14:paraId="1349CFE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984859E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hCGB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0C06B89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78E5646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14-6508-82;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_10853505</w:t>
            </w:r>
          </w:p>
        </w:tc>
      </w:tr>
      <w:tr w:rsidR="006D02F0" w:rsidRPr="006D02F0" w14:paraId="7AF8453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1B9E74D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Anti-KRT7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3EB3DA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Santa Cruz Biotechnology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2A910D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 sc-70936;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_2234501</w:t>
            </w:r>
          </w:p>
        </w:tc>
      </w:tr>
      <w:tr w:rsidR="006D02F0" w:rsidRPr="006D02F0" w14:paraId="649D413A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184873B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Anti-AP-2 gamma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444AF1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 and D Systems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9FDB1D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AF5059;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_2255891</w:t>
            </w:r>
          </w:p>
        </w:tc>
      </w:tr>
      <w:tr w:rsidR="006D02F0" w:rsidRPr="006D02F0" w14:paraId="66E0BE81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FDC3505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Anti-HLA-G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DEAF0A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Abcam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79204AC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ab7759;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_306053</w:t>
            </w:r>
          </w:p>
        </w:tc>
      </w:tr>
      <w:tr w:rsidR="006D02F0" w:rsidRPr="006D02F0" w14:paraId="24EDD2F8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6F94662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Anti-CD46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40E108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1A9D706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352403;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_10897448</w:t>
            </w:r>
          </w:p>
        </w:tc>
      </w:tr>
      <w:tr w:rsidR="006D02F0" w:rsidRPr="006D02F0" w14:paraId="44187606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2C34CBC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Anti-ZO-1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9639D9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ABclonal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6DA0924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A0659;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_2757321</w:t>
            </w:r>
          </w:p>
        </w:tc>
      </w:tr>
      <w:tr w:rsidR="006D02F0" w:rsidRPr="006D02F0" w14:paraId="768D43FB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974A1E9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lastRenderedPageBreak/>
              <w:t>Anti-KRT18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A7470C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 and D Systems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016D24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MAB7619;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_2893116</w:t>
            </w:r>
          </w:p>
        </w:tc>
      </w:tr>
      <w:tr w:rsidR="006D02F0" w:rsidRPr="006D02F0" w14:paraId="5B06BE85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475E6C0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Alexa Fluor® 488 anti-human/mouse SSEA-3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A22233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6AAF1D5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330305;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_1279441</w:t>
            </w:r>
          </w:p>
        </w:tc>
      </w:tr>
      <w:tr w:rsidR="006D02F0" w:rsidRPr="006D02F0" w14:paraId="687796A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CC7DB92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Alexa Fluor® 488 anti-human/mouse TRA-1-60 Antibody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A3F2F0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34FCFCB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330613;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_2295395</w:t>
            </w:r>
          </w:p>
        </w:tc>
      </w:tr>
      <w:tr w:rsidR="006D02F0" w:rsidRPr="006D02F0" w14:paraId="26E857E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EDC4C67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Anti-p63/TP73L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46BF84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 and D Systems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D2105C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AF1916;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_2207174</w:t>
            </w:r>
          </w:p>
        </w:tc>
      </w:tr>
      <w:tr w:rsidR="006D02F0" w:rsidRPr="006D02F0" w14:paraId="09CF0321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3A81D978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Donkey anti-Mouse 555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280972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A34773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A-31570;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_2536180</w:t>
            </w:r>
          </w:p>
        </w:tc>
      </w:tr>
      <w:tr w:rsidR="006D02F0" w:rsidRPr="006D02F0" w14:paraId="04B3F565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5B7C3A8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Donkey anti-Mouse 488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5D9E67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36C16D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A-21202;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_141607</w:t>
            </w:r>
          </w:p>
        </w:tc>
      </w:tr>
      <w:tr w:rsidR="006D02F0" w:rsidRPr="006D02F0" w14:paraId="558C34DC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6D9D047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Donkey anti-Goat 555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D17EA3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9802EB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A-21432;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_2535853</w:t>
            </w:r>
          </w:p>
        </w:tc>
      </w:tr>
      <w:tr w:rsidR="006D02F0" w:rsidRPr="006D02F0" w14:paraId="28B6AB40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ED4BFB9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Donkey anti-Goat 488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2CC1A5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B1A3D8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A-11055;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_2534102</w:t>
            </w:r>
          </w:p>
        </w:tc>
      </w:tr>
      <w:tr w:rsidR="006D02F0" w:rsidRPr="006D02F0" w14:paraId="49857415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2D475DE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Donkey anti-Rabbit 594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BBA814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CFEE43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A-21207;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_141637</w:t>
            </w:r>
          </w:p>
        </w:tc>
      </w:tr>
      <w:tr w:rsidR="006D02F0" w:rsidRPr="006D02F0" w14:paraId="3BCAF37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FC337A0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Donkey anti-Rabbit 488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F39C17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5C042A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A-21206;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_2535792</w:t>
            </w:r>
          </w:p>
        </w:tc>
      </w:tr>
      <w:tr w:rsidR="006D02F0" w:rsidRPr="006D02F0" w14:paraId="005FB270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3EBD9EC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Goat anti-Guinea Pig 647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A1438E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4D8E89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Cat#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A-21450;</w:t>
            </w:r>
            <w:r w:rsidRPr="006D02F0">
              <w:rPr>
                <w:rFonts w:ascii="Calibri" w:eastAsia="MS Mincho" w:hAnsi="Calibri"/>
                <w:lang w:val="en-US"/>
              </w:rPr>
              <w:t xml:space="preserve"> </w:t>
            </w:r>
            <w:proofErr w:type="gram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RRID:AB</w:t>
            </w:r>
            <w:proofErr w:type="gram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_141882</w:t>
            </w:r>
          </w:p>
        </w:tc>
      </w:tr>
      <w:tr w:rsidR="006D02F0" w:rsidRPr="006D02F0" w14:paraId="16E0125D" w14:textId="77777777" w:rsidTr="00DB42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24D346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Bacterial and virus strains </w:t>
            </w:r>
          </w:p>
        </w:tc>
      </w:tr>
      <w:tr w:rsidR="006D02F0" w:rsidRPr="006D02F0" w14:paraId="267CF10B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D2D2B77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SARS-CoV-2 (HKU-001a)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8E9381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In house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61AA01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GenBank accession number: MT230904</w:t>
            </w:r>
          </w:p>
        </w:tc>
      </w:tr>
      <w:tr w:rsidR="006D02F0" w:rsidRPr="00092BB3" w14:paraId="52A45ABF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238068B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SARS-CoV-2 Omicron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A5FCA4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hCoV-19/Hong Kong/HKU-344/2021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7DFE01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GISAID accession number: EPI_ISL_7357684</w:t>
            </w:r>
          </w:p>
        </w:tc>
      </w:tr>
      <w:tr w:rsidR="006D02F0" w:rsidRPr="00092BB3" w14:paraId="045A876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63A386B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SARS-CoV-2 Delta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2930AF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hCoV-19/Hong Kong/HKU-210804-001/ 2021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E191C2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GISAID accession number: EPI_ISL_3221329</w:t>
            </w:r>
          </w:p>
        </w:tc>
      </w:tr>
      <w:tr w:rsidR="006D02F0" w:rsidRPr="006D02F0" w14:paraId="4657AFE1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0A16FF" w14:textId="77777777" w:rsidR="006D02F0" w:rsidRPr="006D02F0" w:rsidRDefault="006D02F0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MERS-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CoV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(EMC/2012)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21098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Erasmus Medical Center, Netherlands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77788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GenBank accession n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umber: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JX869059.2</w:t>
            </w:r>
          </w:p>
        </w:tc>
      </w:tr>
      <w:tr w:rsidR="009D4FBF" w:rsidRPr="006D02F0" w14:paraId="2FDA63E5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37BE9" w14:textId="13C409A3" w:rsidR="009D4FBF" w:rsidRPr="009D4FBF" w:rsidRDefault="009D4FBF" w:rsidP="006D02F0">
            <w:pPr>
              <w:tabs>
                <w:tab w:val="left" w:pos="1525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9D4FBF">
              <w:rPr>
                <w:rFonts w:ascii="Arial" w:eastAsia="MS Mincho" w:hAnsi="Arial" w:cs="Arial"/>
                <w:color w:val="000000"/>
                <w:sz w:val="20"/>
                <w:szCs w:val="20"/>
                <w:lang w:val="en-US" w:eastAsia="zh-CN"/>
              </w:rPr>
              <w:t>Top10 Competent Cell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B57E34" w14:textId="631A7E27" w:rsidR="009D4FBF" w:rsidRPr="006D02F0" w:rsidRDefault="009D4FBF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TIANGEN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B7523A" w14:textId="2321FC28" w:rsidR="009D4FBF" w:rsidRPr="006D02F0" w:rsidRDefault="00B3695C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B3695C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CB104-02</w:t>
            </w:r>
          </w:p>
        </w:tc>
      </w:tr>
      <w:tr w:rsidR="006D02F0" w:rsidRPr="00092BB3" w14:paraId="6CECAFF1" w14:textId="77777777" w:rsidTr="00DB42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D03269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Chemicals, peptides, and recombinant proteins</w:t>
            </w:r>
          </w:p>
        </w:tc>
      </w:tr>
      <w:tr w:rsidR="006D02F0" w:rsidRPr="006D02F0" w14:paraId="6B82907E" w14:textId="77777777" w:rsidTr="00DB42B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4F26B42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GC376    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1AD907F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MedChemExpress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 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13136E7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HY-100721</w:t>
            </w:r>
          </w:p>
        </w:tc>
      </w:tr>
      <w:tr w:rsidR="006D02F0" w:rsidRPr="006D02F0" w14:paraId="43E9A1E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AEE1ED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CTS™ (Cell Therapy Systems) N-2 Supplement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C23167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921E20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A1370701</w:t>
            </w:r>
          </w:p>
        </w:tc>
      </w:tr>
      <w:tr w:rsidR="006D02F0" w:rsidRPr="006D02F0" w14:paraId="108DBC22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4F5EA7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B-27™ Supplement (50X), serum free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930001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18042C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17504044</w:t>
            </w:r>
          </w:p>
        </w:tc>
      </w:tr>
      <w:tr w:rsidR="006D02F0" w:rsidRPr="006D02F0" w14:paraId="32BE492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8772BE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XAV939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EDC4F0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MedChemExpress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 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4D0A10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HY-15147 </w:t>
            </w:r>
          </w:p>
        </w:tc>
      </w:tr>
      <w:tr w:rsidR="006D02F0" w:rsidRPr="006D02F0" w14:paraId="65196C8E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909658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PD0325901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889291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MedChemExpress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 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0FA158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HY-10254</w:t>
            </w:r>
          </w:p>
        </w:tc>
      </w:tr>
      <w:tr w:rsidR="006D02F0" w:rsidRPr="006D02F0" w14:paraId="17B1C7D2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B66757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Gö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6983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4B5A6C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MedChemExpress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 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7CB275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HY-13689</w:t>
            </w:r>
          </w:p>
        </w:tc>
      </w:tr>
      <w:tr w:rsidR="006D02F0" w:rsidRPr="006D02F0" w14:paraId="7A524EA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A4B7D2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Neurobasal Medium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D0C63E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F60A97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21103049</w:t>
            </w:r>
          </w:p>
        </w:tc>
      </w:tr>
      <w:tr w:rsidR="006D02F0" w:rsidRPr="006D02F0" w14:paraId="7DFBD1F2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2A0A31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remdesivir       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79D0F8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MedChemExpress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   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F68AE8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HY-104077</w:t>
            </w:r>
          </w:p>
        </w:tc>
      </w:tr>
      <w:tr w:rsidR="006D02F0" w:rsidRPr="006D02F0" w14:paraId="30A089A6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0B2228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DMEM/F-12, no glutamine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CE296C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BBF9AB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21331020</w:t>
            </w:r>
          </w:p>
        </w:tc>
      </w:tr>
      <w:tr w:rsidR="006D02F0" w:rsidRPr="006D02F0" w14:paraId="59120F23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9CD6D5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Y-27632 dihydrochloride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8E75EE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Tocris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5F303FF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1254/10</w:t>
            </w:r>
          </w:p>
        </w:tc>
      </w:tr>
      <w:tr w:rsidR="006D02F0" w:rsidRPr="006D02F0" w14:paraId="1F961A1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4DBA4F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FBS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9540C6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86D2E4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10270</w:t>
            </w:r>
          </w:p>
        </w:tc>
      </w:tr>
      <w:tr w:rsidR="006D02F0" w:rsidRPr="006D02F0" w14:paraId="0AC56EF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C7491B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LIF Recombinant Human Protein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F0708B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BE77D7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PHC9484</w:t>
            </w:r>
          </w:p>
        </w:tc>
      </w:tr>
      <w:tr w:rsidR="006D02F0" w:rsidRPr="006D02F0" w14:paraId="7BFC176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33FA63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DPBS, powder, no calcium, no magnesium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BD78E2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7762F2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21600010</w:t>
            </w:r>
          </w:p>
        </w:tc>
      </w:tr>
      <w:tr w:rsidR="006D02F0" w:rsidRPr="006D02F0" w14:paraId="4E0E3128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11BA12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FastQuant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RT Super Mix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C01B55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TIANGEN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896036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KR108-01</w:t>
            </w:r>
          </w:p>
        </w:tc>
      </w:tr>
      <w:tr w:rsidR="006D02F0" w:rsidRPr="006D02F0" w14:paraId="43E3F357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180AD1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PowerUp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™ SYBR™ Green Master Mix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07D11D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923223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A25776</w:t>
            </w:r>
          </w:p>
        </w:tc>
      </w:tr>
      <w:tr w:rsidR="006D02F0" w:rsidRPr="006D02F0" w14:paraId="1654A248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AFB314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lastRenderedPageBreak/>
              <w:t>SB-431542 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19DBD5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Tocris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B74AE6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1614 </w:t>
            </w:r>
          </w:p>
        </w:tc>
      </w:tr>
      <w:tr w:rsidR="006D02F0" w:rsidRPr="006D02F0" w14:paraId="3C364EC3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7E2625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A83-01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2E3C10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Tocris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06711B7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2939</w:t>
            </w:r>
          </w:p>
        </w:tc>
      </w:tr>
      <w:tr w:rsidR="006D02F0" w:rsidRPr="006D02F0" w14:paraId="494DF3B3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A7855B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CHIR-99021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57D6D9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Tocris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 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77E28D2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4423</w:t>
            </w:r>
          </w:p>
        </w:tc>
      </w:tr>
      <w:tr w:rsidR="006D02F0" w:rsidRPr="006D02F0" w14:paraId="67ECE056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E8AEE7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 419259 trihydrochloride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2EB66A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MedChemExpress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   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BCD240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HY-15764A </w:t>
            </w:r>
          </w:p>
        </w:tc>
      </w:tr>
      <w:tr w:rsidR="006D02F0" w:rsidRPr="006D02F0" w14:paraId="0D2F0E28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567266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Geltrex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™ LDEV-Free Reduced Growth Factor Basement Membrane Matrix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137F04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A092DC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A1413201</w:t>
            </w:r>
          </w:p>
        </w:tc>
      </w:tr>
      <w:tr w:rsidR="006D02F0" w:rsidRPr="006D02F0" w14:paraId="6076CD97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13ED19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MicroAmp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™ Fast Optical 96-Well Reaction Plate with Barcode, 0.1 mL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1FBB5D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707C027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4346906</w:t>
            </w:r>
          </w:p>
        </w:tc>
      </w:tr>
      <w:tr w:rsidR="006D02F0" w:rsidRPr="006D02F0" w14:paraId="0EA5A9BB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8BA159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MicroAmp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™ Optical Adhesive Film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5DA0AE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8E0443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4360954</w:t>
            </w:r>
          </w:p>
        </w:tc>
      </w:tr>
      <w:tr w:rsidR="006D02F0" w:rsidRPr="006D02F0" w14:paraId="16126A41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46D23C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Forskolin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A036A8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Sigma-Aldrich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019BA7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F3917</w:t>
            </w:r>
          </w:p>
        </w:tc>
      </w:tr>
      <w:tr w:rsidR="006D02F0" w:rsidRPr="006D02F0" w14:paraId="052EB57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B82F3F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Matrigel Matrix.  GFR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9D7097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Corning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9935B9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354230</w:t>
            </w:r>
          </w:p>
        </w:tc>
      </w:tr>
      <w:tr w:rsidR="006D02F0" w:rsidRPr="006D02F0" w14:paraId="03F4121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BF51DE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EGF Recombinant Human Protein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589082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50B777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PHG0311</w:t>
            </w:r>
          </w:p>
        </w:tc>
      </w:tr>
      <w:tr w:rsidR="006D02F0" w:rsidRPr="006D02F0" w14:paraId="5D6E904B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567A73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Prostaglandin E2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487E50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MedChemExpress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 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C69AF1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HY-101952 </w:t>
            </w:r>
          </w:p>
        </w:tc>
      </w:tr>
      <w:tr w:rsidR="006D02F0" w:rsidRPr="006D02F0" w14:paraId="6F4FC50A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5A27B0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HGF Protein, Human, Recombinant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556264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Sino biological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506C21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Cat: 10463-HNAS</w:t>
            </w:r>
          </w:p>
        </w:tc>
      </w:tr>
      <w:tr w:rsidR="006D02F0" w:rsidRPr="006D02F0" w14:paraId="1089C4E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246F9A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RSPO1 Protein, Human, Recombinant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7E57B8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Sino biological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9C0B26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Cat: 11083-HNAS</w:t>
            </w:r>
          </w:p>
        </w:tc>
      </w:tr>
      <w:tr w:rsidR="006D02F0" w:rsidRPr="006D02F0" w14:paraId="6534602E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053D2C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DMSO, Anhydrous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ACA9FC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A60233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D12345</w:t>
            </w:r>
          </w:p>
        </w:tc>
      </w:tr>
      <w:tr w:rsidR="006D02F0" w:rsidRPr="006D02F0" w14:paraId="45F6BDFF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55AA51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Bovine Serum Albumin solution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17B6DA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Sigma-Aldrich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72A1F1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A7979</w:t>
            </w:r>
          </w:p>
        </w:tc>
      </w:tr>
      <w:tr w:rsidR="006D02F0" w:rsidRPr="006D02F0" w14:paraId="3F207648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5E3ABE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Recombinant Human NRG1-beta 1/HRG1-beta 1 EGF Domain Protein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A47066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 and D Systems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1CD617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396-HB-050</w:t>
            </w:r>
          </w:p>
        </w:tc>
      </w:tr>
      <w:tr w:rsidR="006D02F0" w:rsidRPr="006D02F0" w14:paraId="2F36C3C4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B668B8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Normal Donkey Serum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8030BE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Abcam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77EBE17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ab7475</w:t>
            </w:r>
          </w:p>
        </w:tc>
      </w:tr>
      <w:tr w:rsidR="006D02F0" w:rsidRPr="006D02F0" w14:paraId="2F386162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3010F24" w14:textId="3CD42BE9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K</w:t>
            </w:r>
            <w:r w:rsidR="00E8158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nockout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serum replacement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AAEC93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E6A4DD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10828010</w:t>
            </w:r>
          </w:p>
        </w:tc>
      </w:tr>
      <w:tr w:rsidR="006D02F0" w:rsidRPr="006D02F0" w14:paraId="10BDC83C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0FCBC4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Valproic Acid (Sodium Salt)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ACEC05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Stem cell technology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8B4877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72292</w:t>
            </w:r>
          </w:p>
        </w:tc>
      </w:tr>
      <w:tr w:rsidR="006D02F0" w:rsidRPr="006D02F0" w14:paraId="01157623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BB75DC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Cell Recovery Solution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4951C5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Corning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76D244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354253</w:t>
            </w:r>
          </w:p>
        </w:tc>
      </w:tr>
      <w:tr w:rsidR="006D02F0" w:rsidRPr="006D02F0" w14:paraId="66ECDDB8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F61D4F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Recombinant Human FGF basic/FGF2/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bFGF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(146 aa) Protein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734B13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 and D Systems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B7EB4D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233-FB-500/CF</w:t>
            </w:r>
          </w:p>
        </w:tc>
      </w:tr>
      <w:tr w:rsidR="006D02F0" w:rsidRPr="006D02F0" w14:paraId="0E422555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802C37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µ-Slide 8 Well high Glass Bottom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D11B47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ibidi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7B44822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80807</w:t>
            </w:r>
          </w:p>
        </w:tc>
      </w:tr>
      <w:tr w:rsidR="006D02F0" w:rsidRPr="006D02F0" w14:paraId="49FE5F9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A9ED77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b-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Mercaptoethanol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5ABCC2C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68A12C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31350010</w:t>
            </w:r>
          </w:p>
        </w:tc>
      </w:tr>
      <w:tr w:rsidR="006D02F0" w:rsidRPr="006D02F0" w14:paraId="1CEE9506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3EA6DA4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TryPLE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-Express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210EA9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7E04E5B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12605036</w:t>
            </w:r>
          </w:p>
        </w:tc>
      </w:tr>
      <w:tr w:rsidR="006D02F0" w:rsidRPr="006D02F0" w14:paraId="461C88B3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7D7C95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Trypsin/EDTA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C53F75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3C45355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25200072</w:t>
            </w:r>
          </w:p>
        </w:tc>
      </w:tr>
      <w:tr w:rsidR="006D02F0" w:rsidRPr="006D02F0" w14:paraId="4BDD91A2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FB50E0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Penicillin-Streptomycin-Glutamine (100X)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FE8C61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004312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10378016</w:t>
            </w:r>
          </w:p>
        </w:tc>
      </w:tr>
      <w:tr w:rsidR="006D02F0" w:rsidRPr="006D02F0" w14:paraId="20EA9C5B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E28DB1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Minimum Essential Medium (MEM) Vitamin Solution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06A59D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1B04C44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11120052</w:t>
            </w:r>
          </w:p>
        </w:tc>
      </w:tr>
      <w:tr w:rsidR="006D02F0" w:rsidRPr="006D02F0" w14:paraId="48389529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637D0A4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Insulin-Transferrin-Selenium-Ethanolamine (ITS-X) (100X)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EFF261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Fisher Scientific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D664A2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51500056</w:t>
            </w:r>
          </w:p>
        </w:tc>
      </w:tr>
      <w:tr w:rsidR="006D02F0" w:rsidRPr="006D02F0" w14:paraId="7FC83CB8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3DBF268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Triton X-100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6936D53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Sigma-Aldrich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79DE78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T9284</w:t>
            </w:r>
          </w:p>
        </w:tc>
      </w:tr>
      <w:tr w:rsidR="006D02F0" w:rsidRPr="006D02F0" w14:paraId="7F8DFE12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3FCE69D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4% Paraformaldehyde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6CBF0E7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Sigma-Aldrich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89B796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P6148</w:t>
            </w:r>
          </w:p>
        </w:tc>
      </w:tr>
      <w:tr w:rsidR="006D02F0" w:rsidRPr="006D02F0" w14:paraId="69ED1B4D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558F0A7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2-phospho-L-ascorbic-acid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014F0B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Sigma-Aldrich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E6453B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A8960-5G</w:t>
            </w:r>
          </w:p>
        </w:tc>
      </w:tr>
      <w:tr w:rsidR="006D02F0" w:rsidRPr="006D02F0" w14:paraId="7209423F" w14:textId="77777777" w:rsidTr="00DB42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83D483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Critical commercial assays</w:t>
            </w:r>
          </w:p>
        </w:tc>
      </w:tr>
      <w:tr w:rsidR="006D02F0" w:rsidRPr="006D02F0" w14:paraId="5939E8B3" w14:textId="77777777" w:rsidTr="00DB42B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683F4EE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CellTiter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-Glo® Luminescent Cell Viability Assay      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5FC353B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Promega    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636FF5E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G7570</w:t>
            </w:r>
          </w:p>
        </w:tc>
      </w:tr>
      <w:tr w:rsidR="006D02F0" w:rsidRPr="006D02F0" w14:paraId="6FBED45C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DA0FAF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miRcute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Plus miRNA cDNA First-Strand cDNA Kit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3C78FD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TIANGEN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9E6365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KR211-01</w:t>
            </w:r>
          </w:p>
        </w:tc>
      </w:tr>
      <w:tr w:rsidR="006D02F0" w:rsidRPr="006D02F0" w14:paraId="30AA7C64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6E5AED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miRcute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Plus miRNA qPCR Kit (SYBR Green)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470D9F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TIANGEN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8661E6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FP411-01</w:t>
            </w:r>
          </w:p>
        </w:tc>
      </w:tr>
      <w:tr w:rsidR="006D02F0" w:rsidRPr="006D02F0" w14:paraId="4313CC23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1772C9A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QuantiNova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Probe RT-PCR kit 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9AF679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QIAGEN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9259D6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208354</w:t>
            </w:r>
          </w:p>
        </w:tc>
      </w:tr>
      <w:tr w:rsidR="006D02F0" w:rsidRPr="006D02F0" w14:paraId="51A21E14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698B272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Transwell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invasion assay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1A69746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Corning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AA39BF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354480</w:t>
            </w:r>
          </w:p>
        </w:tc>
      </w:tr>
      <w:tr w:rsidR="006D02F0" w:rsidRPr="006D02F0" w14:paraId="009D65F9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368C194" w14:textId="68D374E2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TUNEL</w:t>
            </w:r>
            <w:r w:rsidR="008102CC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cell apoptosis detection kit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4D71C3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Servicebio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B622E7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G1501</w:t>
            </w:r>
          </w:p>
        </w:tc>
      </w:tr>
      <w:tr w:rsidR="006D02F0" w:rsidRPr="006D02F0" w14:paraId="72C50890" w14:textId="77777777" w:rsidTr="00DB42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15DB3B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Deposited data</w:t>
            </w:r>
          </w:p>
        </w:tc>
      </w:tr>
      <w:tr w:rsidR="006D02F0" w:rsidRPr="006D02F0" w14:paraId="64B581B9" w14:textId="77777777" w:rsidTr="00DB42B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BE67CC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RNA-</w:t>
            </w:r>
            <w:proofErr w:type="spellStart"/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seq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data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244DB54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(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Okae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, H.,2018)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543086F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JGA00000000074</w:t>
            </w:r>
          </w:p>
        </w:tc>
      </w:tr>
      <w:tr w:rsidR="006D02F0" w:rsidRPr="006D02F0" w14:paraId="599B1DB2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23E7C9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RNA-</w:t>
            </w:r>
            <w:proofErr w:type="spellStart"/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seq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data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23D586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(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Okae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, H.,2018)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1676760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JGA00000000117</w:t>
            </w:r>
          </w:p>
        </w:tc>
      </w:tr>
      <w:tr w:rsidR="006D02F0" w:rsidRPr="006D02F0" w14:paraId="56DCE08C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ECF1B1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lastRenderedPageBreak/>
              <w:t>RNA-</w:t>
            </w:r>
            <w:proofErr w:type="spellStart"/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seq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data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A50257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(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Okae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, H.,2018)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FBB133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JGA00000000122</w:t>
            </w:r>
          </w:p>
        </w:tc>
      </w:tr>
      <w:tr w:rsidR="006D02F0" w:rsidRPr="006D02F0" w14:paraId="72B5D4F0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29F443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RNA-</w:t>
            </w:r>
            <w:proofErr w:type="spellStart"/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seq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data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3088DE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(Gao, X.,2019)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A39B3D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E-MTAB-7253</w:t>
            </w:r>
          </w:p>
        </w:tc>
      </w:tr>
      <w:tr w:rsidR="006D02F0" w:rsidRPr="006D02F0" w14:paraId="4F1C3CF8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44B6E91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RNA-</w:t>
            </w:r>
            <w:proofErr w:type="spellStart"/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seq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data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8199CA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(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Sheridan, 2021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)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99AB4F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E-MTAB-10429</w:t>
            </w:r>
          </w:p>
        </w:tc>
      </w:tr>
      <w:tr w:rsidR="006D02F0" w:rsidRPr="006D02F0" w14:paraId="1AAA9787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95BD18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scRNA-seq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data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28132C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(Zhou, F. et al., 2019)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185F23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GSE109555</w:t>
            </w:r>
          </w:p>
        </w:tc>
      </w:tr>
      <w:tr w:rsidR="006D02F0" w:rsidRPr="006D02F0" w14:paraId="5A6C2C65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1D83E49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scRNA-seq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data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7E4764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(Liu, Y. et al., 2018)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29B49D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GSE89497</w:t>
            </w:r>
          </w:p>
        </w:tc>
      </w:tr>
      <w:tr w:rsidR="006D02F0" w:rsidRPr="006D02F0" w14:paraId="598AB08F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2F00B7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RNA-</w:t>
            </w:r>
            <w:proofErr w:type="spellStart"/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seq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data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DF58A5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his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paper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FC9BDF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GSE190432</w:t>
            </w:r>
          </w:p>
        </w:tc>
      </w:tr>
      <w:tr w:rsidR="00092BB3" w:rsidRPr="00092BB3" w14:paraId="2EBA6164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1FB164C5" w14:textId="5492D8F6" w:rsidR="00092BB3" w:rsidRPr="006D02F0" w:rsidRDefault="00092BB3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proofErr w:type="spellStart"/>
            <w:r w:rsidRPr="00092BB3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scRNA</w:t>
            </w:r>
            <w:proofErr w:type="spellEnd"/>
            <w:r w:rsidRPr="00092BB3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analysis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3739C40" w14:textId="190855C5" w:rsidR="00092BB3" w:rsidRPr="006D02F0" w:rsidRDefault="00092BB3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T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his</w:t>
            </w: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</w:t>
            </w:r>
            <w:r w:rsidRPr="006D02F0">
              <w:rPr>
                <w:rFonts w:ascii="Arial" w:eastAsia="MS Mincho" w:hAnsi="Arial" w:cs="Arial" w:hint="eastAsia"/>
                <w:color w:val="000000"/>
                <w:sz w:val="20"/>
                <w:szCs w:val="20"/>
                <w:lang w:val="en-HK"/>
              </w:rPr>
              <w:t>paper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353E366A" w14:textId="4CB6B228" w:rsidR="00092BB3" w:rsidRPr="006D02F0" w:rsidRDefault="00092BB3" w:rsidP="006D02F0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</w:pPr>
            <w:r w:rsidRPr="00092BB3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https://github.com/leeyoyohku/EPSC_COVID</w:t>
            </w:r>
          </w:p>
        </w:tc>
      </w:tr>
      <w:tr w:rsidR="006D02F0" w:rsidRPr="006D02F0" w14:paraId="0FFA06AD" w14:textId="77777777" w:rsidTr="00DB42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8A43E6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Experimental models: Cell lines</w:t>
            </w:r>
          </w:p>
        </w:tc>
      </w:tr>
      <w:tr w:rsidR="006D02F0" w:rsidRPr="006D02F0" w14:paraId="7ECEF2C7" w14:textId="77777777" w:rsidTr="00DB42B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5DEE2D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Monkey: Vero E6 cells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52B1B46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ATCC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662291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CCL-81</w:t>
            </w:r>
          </w:p>
        </w:tc>
      </w:tr>
      <w:tr w:rsidR="006D02F0" w:rsidRPr="006D02F0" w14:paraId="5070360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444A89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Human embryonic stem cell (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hESC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) line: Man-1/M1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903884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(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Camarasa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, 2010)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790288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N/A</w:t>
            </w:r>
          </w:p>
        </w:tc>
      </w:tr>
      <w:tr w:rsidR="006D02F0" w:rsidRPr="006D02F0" w14:paraId="5D0CC74D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BD5D36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Caco-2 [Caco2]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51D0CD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ATCC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6823A8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HTB-37</w:t>
            </w:r>
          </w:p>
        </w:tc>
      </w:tr>
      <w:tr w:rsidR="006D02F0" w:rsidRPr="006D02F0" w14:paraId="674E2C39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E46C8E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TSC-BST, Human Blastocyst derived 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hTSCs</w:t>
            </w:r>
            <w:proofErr w:type="spellEnd"/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C95863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(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Okae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et al., 2018)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F4B502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N/A</w:t>
            </w:r>
          </w:p>
        </w:tc>
      </w:tr>
      <w:tr w:rsidR="006D02F0" w:rsidRPr="006D02F0" w14:paraId="498F7F02" w14:textId="77777777" w:rsidTr="00DB42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D037AE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Oligonucleotides</w:t>
            </w:r>
          </w:p>
        </w:tc>
      </w:tr>
      <w:tr w:rsidR="006D02F0" w:rsidRPr="006D02F0" w14:paraId="0C2725AF" w14:textId="77777777" w:rsidTr="00DB42B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21085050" w14:textId="65C4791F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Primers used, see Table S</w:t>
            </w:r>
            <w:r w:rsidR="00517978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5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56FDC5B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This paper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609696E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N/A</w:t>
            </w:r>
          </w:p>
        </w:tc>
      </w:tr>
      <w:tr w:rsidR="006D02F0" w:rsidRPr="006D02F0" w14:paraId="4D9011D2" w14:textId="77777777" w:rsidTr="00DB42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4DD6C4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sz w:val="20"/>
                <w:szCs w:val="20"/>
                <w:lang w:val="en-US"/>
              </w:rPr>
              <w:t>Software and algorithms</w:t>
            </w:r>
          </w:p>
        </w:tc>
      </w:tr>
      <w:tr w:rsidR="006D02F0" w:rsidRPr="006D02F0" w14:paraId="75193B43" w14:textId="77777777" w:rsidTr="00DB42B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2B08954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ImageJ Fiji (2.0.0)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354C06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NIH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65652A6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https://imagej.net/Fiji</w:t>
            </w:r>
          </w:p>
        </w:tc>
      </w:tr>
      <w:tr w:rsidR="006D02F0" w:rsidRPr="00092BB3" w14:paraId="758EBD87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64037BD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GraphPad Prism 8.0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4B3B74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GraphPad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D8C2C5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https://www.graphpad.com/scientific- software/prism/</w:t>
            </w:r>
          </w:p>
        </w:tc>
      </w:tr>
      <w:tr w:rsidR="006D02F0" w:rsidRPr="00092BB3" w14:paraId="20190BE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009EAC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Microsoft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7802B76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Microsoft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B10019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https://www.microsoft.com/de-at/microsoft- 365/excel</w:t>
            </w:r>
          </w:p>
        </w:tc>
      </w:tr>
      <w:tr w:rsidR="006D02F0" w:rsidRPr="006D02F0" w14:paraId="6E5ADB37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7BEAB10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Synthego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75971D8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N/A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4154D42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https://ice.synthego.com/#/</w:t>
            </w:r>
          </w:p>
        </w:tc>
      </w:tr>
      <w:tr w:rsidR="006D02F0" w:rsidRPr="006D02F0" w14:paraId="52A2FAA5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2E98B608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BioRender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338C1DDC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N/A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2162494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https://biorender.com/</w:t>
            </w:r>
          </w:p>
        </w:tc>
      </w:tr>
      <w:tr w:rsidR="006D02F0" w:rsidRPr="00092BB3" w14:paraId="4E884A55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1766674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Adobe Illustrator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6455A2A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Adobe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DA0D7E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https://www.adobe.com/at/products/ illustrator.html</w:t>
            </w:r>
          </w:p>
        </w:tc>
      </w:tr>
      <w:tr w:rsidR="006D02F0" w:rsidRPr="006D02F0" w14:paraId="24E8A353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D987160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FlowJo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3C424931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BD Life Sciences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55FEA40E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https://www.flowjo.com/</w:t>
            </w:r>
          </w:p>
        </w:tc>
      </w:tr>
      <w:tr w:rsidR="006D02F0" w:rsidRPr="00092BB3" w14:paraId="2CB2AA09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0BCE72C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Zeiss Zen (Blue edition)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A153A85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Zeiss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6B72C313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https://www.zeiss.com/microscopy/int/ products/microscope-software/zen-lite.html</w:t>
            </w:r>
          </w:p>
        </w:tc>
      </w:tr>
      <w:tr w:rsidR="006D02F0" w:rsidRPr="006D02F0" w14:paraId="09A56D43" w14:textId="77777777" w:rsidTr="00DB42B7">
        <w:trPr>
          <w:cantSplit/>
          <w:trHeight w:val="259"/>
        </w:trPr>
        <w:tc>
          <w:tcPr>
            <w:tcW w:w="5238" w:type="dxa"/>
            <w:shd w:val="clear" w:color="auto" w:fill="auto"/>
            <w:vAlign w:val="bottom"/>
          </w:tcPr>
          <w:p w14:paraId="5D31F81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FeatureCounts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v2.0.1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107FFAB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N/A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AE8377D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http://subread.sourceforge.net</w:t>
            </w:r>
          </w:p>
        </w:tc>
      </w:tr>
      <w:tr w:rsidR="006D02F0" w:rsidRPr="00092BB3" w14:paraId="2E1FF1A1" w14:textId="77777777" w:rsidTr="00DB42B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A5D5552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SCANPY (v1.7.2, </w:t>
            </w:r>
            <w:proofErr w:type="spellStart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scRNA</w:t>
            </w:r>
            <w:proofErr w:type="spellEnd"/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 xml:space="preserve"> /integrative analysis)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99EE42F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N/A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3FA4BE29" w14:textId="77777777" w:rsidR="006D02F0" w:rsidRPr="006D02F0" w:rsidRDefault="006D02F0" w:rsidP="006D02F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D02F0">
              <w:rPr>
                <w:rFonts w:ascii="Arial" w:eastAsia="MS Mincho" w:hAnsi="Arial" w:cs="Arial"/>
                <w:color w:val="000000"/>
                <w:sz w:val="20"/>
                <w:szCs w:val="20"/>
                <w:lang w:val="en-HK"/>
              </w:rPr>
              <w:t>https://scanpy-tutorials.readthedocs.io/en/latest/index.html</w:t>
            </w:r>
          </w:p>
        </w:tc>
      </w:tr>
    </w:tbl>
    <w:p w14:paraId="73EC57FE" w14:textId="5CC352FE" w:rsidR="002B298D" w:rsidRPr="00537EDC" w:rsidRDefault="002B298D" w:rsidP="00537EDC">
      <w:pPr>
        <w:spacing w:after="200" w:line="276" w:lineRule="auto"/>
        <w:rPr>
          <w:rFonts w:ascii="Arial" w:eastAsia="MS Mincho" w:hAnsi="Arial" w:cs="Arial"/>
          <w:b/>
          <w:i/>
          <w:sz w:val="20"/>
          <w:szCs w:val="20"/>
          <w:lang w:val="en-US" w:eastAsia="en-US"/>
        </w:rPr>
      </w:pPr>
    </w:p>
    <w:sectPr w:rsidR="002B298D" w:rsidRPr="00537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6"/>
    <w:rsid w:val="00016B77"/>
    <w:rsid w:val="00092BB3"/>
    <w:rsid w:val="00101CD6"/>
    <w:rsid w:val="00285E11"/>
    <w:rsid w:val="002B298D"/>
    <w:rsid w:val="00316C79"/>
    <w:rsid w:val="004514DF"/>
    <w:rsid w:val="0050438D"/>
    <w:rsid w:val="00517978"/>
    <w:rsid w:val="00537EDC"/>
    <w:rsid w:val="005F54FE"/>
    <w:rsid w:val="00601AAF"/>
    <w:rsid w:val="006862B0"/>
    <w:rsid w:val="006D02F0"/>
    <w:rsid w:val="008102CC"/>
    <w:rsid w:val="00850AC3"/>
    <w:rsid w:val="00893567"/>
    <w:rsid w:val="00903BB0"/>
    <w:rsid w:val="009135BF"/>
    <w:rsid w:val="009C3B3A"/>
    <w:rsid w:val="009D4FBF"/>
    <w:rsid w:val="00A056EB"/>
    <w:rsid w:val="00A51B3D"/>
    <w:rsid w:val="00A86036"/>
    <w:rsid w:val="00AB6C93"/>
    <w:rsid w:val="00AD7F1B"/>
    <w:rsid w:val="00B3695C"/>
    <w:rsid w:val="00B37186"/>
    <w:rsid w:val="00B97CD2"/>
    <w:rsid w:val="00C351EC"/>
    <w:rsid w:val="00D05736"/>
    <w:rsid w:val="00D36EB6"/>
    <w:rsid w:val="00DB6E2A"/>
    <w:rsid w:val="00E57FF5"/>
    <w:rsid w:val="00E7597D"/>
    <w:rsid w:val="00E81580"/>
    <w:rsid w:val="00F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FF3A2"/>
  <w15:chartTrackingRefBased/>
  <w15:docId w15:val="{D270E35F-CD64-9C4F-8261-83E58B8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86"/>
    <w:pPr>
      <w:spacing w:after="160" w:line="259" w:lineRule="auto"/>
    </w:pPr>
    <w:rPr>
      <w:rFonts w:ascii="Times New Roman" w:eastAsia="Times New Roman" w:hAnsi="Times New Roman" w:cs="Times New Roman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2F0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1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Ruan Degong</dc:creator>
  <cp:keywords/>
  <dc:description/>
  <cp:lastModifiedBy>Dr. Ruan Degong</cp:lastModifiedBy>
  <cp:revision>22</cp:revision>
  <dcterms:created xsi:type="dcterms:W3CDTF">2021-12-07T09:34:00Z</dcterms:created>
  <dcterms:modified xsi:type="dcterms:W3CDTF">2022-11-10T10:06:00Z</dcterms:modified>
</cp:coreProperties>
</file>