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03C6" w14:textId="36A760C8" w:rsidR="00E45587" w:rsidRPr="008F65B5" w:rsidRDefault="00ED5639" w:rsidP="00E45587">
      <w:pPr>
        <w:rPr>
          <w:rFonts w:cstheme="minorHAnsi"/>
          <w:b/>
          <w:bCs/>
          <w:sz w:val="20"/>
          <w:szCs w:val="20"/>
        </w:rPr>
      </w:pPr>
      <w:r w:rsidRPr="008F65B5">
        <w:rPr>
          <w:rFonts w:cstheme="minorHAnsi"/>
          <w:b/>
          <w:bCs/>
          <w:sz w:val="20"/>
          <w:szCs w:val="20"/>
        </w:rPr>
        <w:t>Supplemental II Table S1 - Data Summary from the Articles That Met the Inclusion Criteria</w:t>
      </w:r>
    </w:p>
    <w:p w14:paraId="3894185B" w14:textId="77777777" w:rsidR="00ED5639" w:rsidRPr="00327F19" w:rsidRDefault="00ED5639" w:rsidP="00E45587">
      <w:pPr>
        <w:rPr>
          <w:rFonts w:cstheme="minorHAnsi"/>
          <w:b/>
          <w:bCs/>
        </w:rPr>
      </w:pPr>
    </w:p>
    <w:tbl>
      <w:tblPr>
        <w:tblW w:w="130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95"/>
        <w:gridCol w:w="374"/>
        <w:gridCol w:w="2016"/>
        <w:gridCol w:w="980"/>
        <w:gridCol w:w="701"/>
        <w:gridCol w:w="757"/>
        <w:gridCol w:w="576"/>
        <w:gridCol w:w="2468"/>
        <w:gridCol w:w="2340"/>
        <w:gridCol w:w="1628"/>
      </w:tblGrid>
      <w:tr w:rsidR="00AD04C9" w:rsidRPr="00344C05" w14:paraId="03A84B0C" w14:textId="77777777" w:rsidTr="008F65B5">
        <w:tc>
          <w:tcPr>
            <w:tcW w:w="1195" w:type="dxa"/>
          </w:tcPr>
          <w:p w14:paraId="426F2542" w14:textId="77777777" w:rsidR="000717F7" w:rsidRPr="008F65B5" w:rsidRDefault="000717F7" w:rsidP="00DA6707">
            <w:pPr>
              <w:jc w:val="center"/>
              <w:rPr>
                <w:rFonts w:cstheme="minorHAnsi"/>
                <w:color w:val="000000" w:themeColor="text1"/>
                <w:sz w:val="10"/>
                <w:szCs w:val="10"/>
              </w:rPr>
            </w:pPr>
            <w:r w:rsidRPr="008F65B5">
              <w:rPr>
                <w:rFonts w:cstheme="minorHAnsi"/>
                <w:color w:val="000000" w:themeColor="text1"/>
                <w:sz w:val="10"/>
                <w:szCs w:val="10"/>
              </w:rPr>
              <w:t>Author</w:t>
            </w:r>
          </w:p>
        </w:tc>
        <w:tc>
          <w:tcPr>
            <w:tcW w:w="374" w:type="dxa"/>
          </w:tcPr>
          <w:p w14:paraId="3CF527C6" w14:textId="77777777" w:rsidR="000717F7" w:rsidRPr="008F65B5" w:rsidRDefault="000717F7" w:rsidP="00DA6707">
            <w:pPr>
              <w:jc w:val="center"/>
              <w:rPr>
                <w:rFonts w:cstheme="minorHAnsi"/>
                <w:color w:val="000000" w:themeColor="text1"/>
                <w:sz w:val="10"/>
                <w:szCs w:val="10"/>
              </w:rPr>
            </w:pPr>
            <w:r w:rsidRPr="008F65B5">
              <w:rPr>
                <w:rFonts w:cstheme="minorHAnsi"/>
                <w:color w:val="000000" w:themeColor="text1"/>
                <w:sz w:val="10"/>
                <w:szCs w:val="10"/>
              </w:rPr>
              <w:t>Year</w:t>
            </w:r>
          </w:p>
        </w:tc>
        <w:tc>
          <w:tcPr>
            <w:tcW w:w="2016" w:type="dxa"/>
          </w:tcPr>
          <w:p w14:paraId="7BD9F114" w14:textId="052F8428" w:rsidR="000717F7" w:rsidRPr="008F65B5" w:rsidRDefault="007B7028" w:rsidP="00DA6707">
            <w:pPr>
              <w:jc w:val="center"/>
              <w:rPr>
                <w:rFonts w:cstheme="minorHAnsi"/>
                <w:color w:val="000000" w:themeColor="text1"/>
                <w:sz w:val="10"/>
                <w:szCs w:val="10"/>
              </w:rPr>
            </w:pPr>
            <w:r>
              <w:rPr>
                <w:rFonts w:cstheme="minorHAnsi"/>
                <w:color w:val="000000" w:themeColor="text1"/>
                <w:sz w:val="10"/>
                <w:szCs w:val="10"/>
              </w:rPr>
              <w:t xml:space="preserve">Study </w:t>
            </w:r>
            <w:r w:rsidR="000717F7" w:rsidRPr="008F65B5">
              <w:rPr>
                <w:rFonts w:cstheme="minorHAnsi"/>
                <w:color w:val="000000" w:themeColor="text1"/>
                <w:sz w:val="10"/>
                <w:szCs w:val="10"/>
              </w:rPr>
              <w:t>Region</w:t>
            </w:r>
          </w:p>
        </w:tc>
        <w:tc>
          <w:tcPr>
            <w:tcW w:w="980" w:type="dxa"/>
          </w:tcPr>
          <w:p w14:paraId="2403A5C2" w14:textId="79B9F577" w:rsidR="000717F7" w:rsidRPr="008F65B5" w:rsidRDefault="007B7028" w:rsidP="007B7028">
            <w:pPr>
              <w:jc w:val="center"/>
              <w:rPr>
                <w:rFonts w:cstheme="minorHAnsi"/>
                <w:color w:val="000000" w:themeColor="text1"/>
                <w:sz w:val="10"/>
                <w:szCs w:val="10"/>
              </w:rPr>
            </w:pPr>
            <w:r>
              <w:rPr>
                <w:rFonts w:cstheme="minorHAnsi"/>
                <w:color w:val="000000" w:themeColor="text1"/>
                <w:sz w:val="10"/>
                <w:szCs w:val="10"/>
              </w:rPr>
              <w:t xml:space="preserve">Reported </w:t>
            </w:r>
            <w:r w:rsidR="000717F7" w:rsidRPr="008F65B5">
              <w:rPr>
                <w:rFonts w:cstheme="minorHAnsi"/>
                <w:color w:val="000000" w:themeColor="text1"/>
                <w:sz w:val="10"/>
                <w:szCs w:val="10"/>
              </w:rPr>
              <w:t>Ethnicity/Nationality</w:t>
            </w:r>
          </w:p>
        </w:tc>
        <w:tc>
          <w:tcPr>
            <w:tcW w:w="701" w:type="dxa"/>
          </w:tcPr>
          <w:p w14:paraId="7ED9A220" w14:textId="11343FCB" w:rsidR="000717F7" w:rsidRPr="008F65B5" w:rsidRDefault="000717F7" w:rsidP="00DA6707">
            <w:pPr>
              <w:jc w:val="center"/>
              <w:rPr>
                <w:rFonts w:cstheme="minorHAnsi"/>
                <w:color w:val="000000" w:themeColor="text1"/>
                <w:sz w:val="10"/>
                <w:szCs w:val="10"/>
              </w:rPr>
            </w:pPr>
            <w:r w:rsidRPr="008F65B5">
              <w:rPr>
                <w:rFonts w:cstheme="minorHAnsi"/>
                <w:color w:val="000000" w:themeColor="text1"/>
                <w:sz w:val="10"/>
                <w:szCs w:val="10"/>
              </w:rPr>
              <w:t>Separate Data (M/F)</w:t>
            </w:r>
          </w:p>
        </w:tc>
        <w:tc>
          <w:tcPr>
            <w:tcW w:w="757" w:type="dxa"/>
          </w:tcPr>
          <w:p w14:paraId="3AFABA40" w14:textId="0813E8E1" w:rsidR="000717F7" w:rsidRPr="008F65B5" w:rsidRDefault="000717F7" w:rsidP="00DA6707">
            <w:pPr>
              <w:jc w:val="center"/>
              <w:rPr>
                <w:rFonts w:cstheme="minorHAnsi"/>
                <w:color w:val="000000" w:themeColor="text1"/>
                <w:sz w:val="10"/>
                <w:szCs w:val="10"/>
              </w:rPr>
            </w:pPr>
            <w:r w:rsidRPr="008F65B5">
              <w:rPr>
                <w:rFonts w:cstheme="minorHAnsi"/>
                <w:color w:val="000000" w:themeColor="text1"/>
                <w:sz w:val="10"/>
                <w:szCs w:val="10"/>
              </w:rPr>
              <w:t>N (male/female)</w:t>
            </w:r>
          </w:p>
        </w:tc>
        <w:tc>
          <w:tcPr>
            <w:tcW w:w="576" w:type="dxa"/>
          </w:tcPr>
          <w:p w14:paraId="3FC7FA9F" w14:textId="77777777" w:rsidR="000717F7" w:rsidRPr="008F65B5" w:rsidRDefault="000717F7" w:rsidP="00DA6707">
            <w:pPr>
              <w:jc w:val="center"/>
              <w:rPr>
                <w:rFonts w:cstheme="minorHAnsi"/>
                <w:color w:val="000000" w:themeColor="text1"/>
                <w:sz w:val="10"/>
                <w:szCs w:val="10"/>
              </w:rPr>
            </w:pPr>
            <w:r w:rsidRPr="008F65B5">
              <w:rPr>
                <w:rFonts w:cstheme="minorHAnsi"/>
                <w:color w:val="000000" w:themeColor="text1"/>
                <w:sz w:val="10"/>
                <w:szCs w:val="10"/>
              </w:rPr>
              <w:t>Ages ± SD</w:t>
            </w:r>
          </w:p>
          <w:p w14:paraId="75E689A3" w14:textId="77777777" w:rsidR="000717F7" w:rsidRPr="008F65B5" w:rsidRDefault="000717F7" w:rsidP="00DA6707">
            <w:pPr>
              <w:jc w:val="center"/>
              <w:rPr>
                <w:rFonts w:cstheme="minorHAnsi"/>
                <w:color w:val="000000" w:themeColor="text1"/>
                <w:sz w:val="10"/>
                <w:szCs w:val="10"/>
              </w:rPr>
            </w:pPr>
            <w:r w:rsidRPr="008F65B5">
              <w:rPr>
                <w:rFonts w:cstheme="minorHAnsi"/>
                <w:color w:val="000000" w:themeColor="text1"/>
                <w:sz w:val="10"/>
                <w:szCs w:val="10"/>
              </w:rPr>
              <w:t>Or (Range)</w:t>
            </w:r>
          </w:p>
          <w:p w14:paraId="283B374A" w14:textId="77777777" w:rsidR="000717F7" w:rsidRPr="008F65B5" w:rsidRDefault="000717F7" w:rsidP="00DA6707">
            <w:pPr>
              <w:jc w:val="center"/>
              <w:rPr>
                <w:rFonts w:cstheme="minorHAnsi"/>
                <w:color w:val="000000" w:themeColor="text1"/>
                <w:sz w:val="10"/>
                <w:szCs w:val="10"/>
              </w:rPr>
            </w:pPr>
            <w:r w:rsidRPr="008F65B5">
              <w:rPr>
                <w:rFonts w:cstheme="minorHAnsi"/>
                <w:color w:val="000000" w:themeColor="text1"/>
                <w:sz w:val="10"/>
                <w:szCs w:val="10"/>
              </w:rPr>
              <w:t>Years</w:t>
            </w:r>
          </w:p>
        </w:tc>
        <w:tc>
          <w:tcPr>
            <w:tcW w:w="2468" w:type="dxa"/>
          </w:tcPr>
          <w:p w14:paraId="02C4DC24" w14:textId="77777777" w:rsidR="000717F7" w:rsidRPr="008F65B5" w:rsidRDefault="000717F7" w:rsidP="00DA6707">
            <w:pPr>
              <w:jc w:val="center"/>
              <w:rPr>
                <w:rFonts w:cstheme="minorHAnsi"/>
                <w:color w:val="000000" w:themeColor="text1"/>
                <w:sz w:val="10"/>
                <w:szCs w:val="10"/>
              </w:rPr>
            </w:pPr>
            <w:r w:rsidRPr="008F65B5">
              <w:rPr>
                <w:rFonts w:cstheme="minorHAnsi"/>
                <w:color w:val="000000" w:themeColor="text1"/>
                <w:sz w:val="10"/>
                <w:szCs w:val="10"/>
              </w:rPr>
              <w:t>Measurements Sites</w:t>
            </w:r>
          </w:p>
        </w:tc>
        <w:tc>
          <w:tcPr>
            <w:tcW w:w="2340" w:type="dxa"/>
          </w:tcPr>
          <w:p w14:paraId="553E04C7" w14:textId="77777777" w:rsidR="000717F7" w:rsidRPr="008F65B5" w:rsidRDefault="000717F7" w:rsidP="00DA6707">
            <w:pPr>
              <w:jc w:val="center"/>
              <w:rPr>
                <w:rFonts w:cstheme="minorHAnsi"/>
                <w:color w:val="000000" w:themeColor="text1"/>
                <w:sz w:val="10"/>
                <w:szCs w:val="10"/>
              </w:rPr>
            </w:pPr>
            <w:r w:rsidRPr="008F65B5">
              <w:rPr>
                <w:rFonts w:cstheme="minorHAnsi"/>
                <w:color w:val="000000" w:themeColor="text1"/>
                <w:sz w:val="10"/>
                <w:szCs w:val="10"/>
              </w:rPr>
              <w:t>Measurement Method</w:t>
            </w:r>
          </w:p>
        </w:tc>
        <w:tc>
          <w:tcPr>
            <w:tcW w:w="1628" w:type="dxa"/>
          </w:tcPr>
          <w:p w14:paraId="474A2CDF" w14:textId="77777777" w:rsidR="000717F7" w:rsidRPr="008F65B5" w:rsidRDefault="000717F7" w:rsidP="00DA6707">
            <w:pPr>
              <w:jc w:val="center"/>
              <w:rPr>
                <w:rFonts w:cstheme="minorHAnsi"/>
                <w:color w:val="000000" w:themeColor="text1"/>
                <w:sz w:val="10"/>
                <w:szCs w:val="10"/>
              </w:rPr>
            </w:pPr>
            <w:r w:rsidRPr="008F65B5">
              <w:rPr>
                <w:rFonts w:cstheme="minorHAnsi"/>
                <w:color w:val="000000" w:themeColor="text1"/>
                <w:sz w:val="10"/>
                <w:szCs w:val="10"/>
              </w:rPr>
              <w:t>Data Collected from study</w:t>
            </w:r>
          </w:p>
        </w:tc>
      </w:tr>
      <w:tr w:rsidR="00AD04C9" w:rsidRPr="00344C05" w14:paraId="517E969B" w14:textId="77777777" w:rsidTr="008F65B5">
        <w:tc>
          <w:tcPr>
            <w:tcW w:w="1195" w:type="dxa"/>
          </w:tcPr>
          <w:p w14:paraId="6A53AB4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Birnbaum et al. </w:t>
            </w:r>
            <w:r w:rsidRPr="008F65B5">
              <w:rPr>
                <w:rFonts w:cstheme="minorHAnsi"/>
                <w:color w:val="000000" w:themeColor="text1"/>
                <w:sz w:val="10"/>
                <w:szCs w:val="10"/>
              </w:rPr>
              <w:fldChar w:fldCharType="begin">
                <w:fldData xml:space="preserve">PEVuZE5vdGU+PENpdGU+PEF1dGhvcj5CaXJuYmF1bTwvQXV0aG9yPjxZZWFyPjIwMTg8L1llYXI+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PEVuZE5vdGU+PENpdGU+PEF1dGhvcj5CaXJuYmF1bTwvQXV0aG9yPjxZZWFyPjIwMTg8L1llYXI+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w:t>
            </w:r>
            <w:r w:rsidRPr="008F65B5">
              <w:rPr>
                <w:rFonts w:cstheme="minorHAnsi"/>
                <w:color w:val="000000" w:themeColor="text1"/>
                <w:sz w:val="10"/>
                <w:szCs w:val="10"/>
              </w:rPr>
              <w:fldChar w:fldCharType="end"/>
            </w:r>
          </w:p>
          <w:p w14:paraId="26DEAB2C" w14:textId="77777777" w:rsidR="000717F7" w:rsidRPr="008F65B5" w:rsidRDefault="000717F7" w:rsidP="00DA6707">
            <w:pPr>
              <w:rPr>
                <w:rFonts w:cstheme="minorHAnsi"/>
                <w:color w:val="000000" w:themeColor="text1"/>
                <w:sz w:val="10"/>
                <w:szCs w:val="10"/>
              </w:rPr>
            </w:pPr>
          </w:p>
          <w:p w14:paraId="47596B6F" w14:textId="77777777" w:rsidR="000717F7" w:rsidRPr="008F65B5" w:rsidRDefault="000717F7" w:rsidP="00DA6707">
            <w:pPr>
              <w:rPr>
                <w:rFonts w:cstheme="minorHAnsi"/>
                <w:color w:val="000000" w:themeColor="text1"/>
                <w:sz w:val="10"/>
                <w:szCs w:val="10"/>
              </w:rPr>
            </w:pPr>
          </w:p>
        </w:tc>
        <w:tc>
          <w:tcPr>
            <w:tcW w:w="374" w:type="dxa"/>
          </w:tcPr>
          <w:p w14:paraId="4C7B60D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2018</w:t>
            </w:r>
          </w:p>
        </w:tc>
        <w:tc>
          <w:tcPr>
            <w:tcW w:w="2016" w:type="dxa"/>
          </w:tcPr>
          <w:p w14:paraId="4551F811" w14:textId="15239BF1" w:rsidR="000717F7" w:rsidRPr="008F65B5" w:rsidRDefault="004D7774" w:rsidP="00DA6707">
            <w:pPr>
              <w:rPr>
                <w:rFonts w:cstheme="minorHAnsi"/>
                <w:color w:val="000000" w:themeColor="text1"/>
                <w:sz w:val="10"/>
                <w:szCs w:val="10"/>
              </w:rPr>
            </w:pPr>
            <w:r w:rsidRPr="008F65B5">
              <w:rPr>
                <w:rFonts w:cstheme="minorHAnsi"/>
                <w:color w:val="000000" w:themeColor="text1"/>
                <w:sz w:val="10"/>
                <w:szCs w:val="10"/>
              </w:rPr>
              <w:t>New York, NY, USA</w:t>
            </w:r>
          </w:p>
        </w:tc>
        <w:tc>
          <w:tcPr>
            <w:tcW w:w="980" w:type="dxa"/>
            <w:vAlign w:val="center"/>
          </w:tcPr>
          <w:p w14:paraId="343FA21A" w14:textId="6DD17E94" w:rsidR="000717F7" w:rsidRPr="008F65B5" w:rsidRDefault="008F051C" w:rsidP="007B7028">
            <w:pPr>
              <w:rPr>
                <w:rFonts w:cstheme="minorHAnsi"/>
                <w:color w:val="000000" w:themeColor="text1"/>
                <w:sz w:val="10"/>
                <w:szCs w:val="10"/>
              </w:rPr>
            </w:pPr>
            <w:r w:rsidRPr="008F65B5">
              <w:rPr>
                <w:rFonts w:cstheme="minorHAnsi"/>
                <w:color w:val="000000" w:themeColor="text1"/>
                <w:sz w:val="10"/>
                <w:szCs w:val="10"/>
              </w:rPr>
              <w:t>“Hispanic descent</w:t>
            </w:r>
            <w:r w:rsidR="004D7774" w:rsidRPr="008F65B5">
              <w:rPr>
                <w:rFonts w:cstheme="minorHAnsi"/>
                <w:color w:val="000000" w:themeColor="text1"/>
                <w:sz w:val="10"/>
                <w:szCs w:val="10"/>
              </w:rPr>
              <w:t>”</w:t>
            </w:r>
          </w:p>
          <w:p w14:paraId="083A928B" w14:textId="18F1D639" w:rsidR="000717F7" w:rsidRPr="008F65B5" w:rsidRDefault="008F051C"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African</w:t>
            </w:r>
            <w:r w:rsidRPr="008F65B5">
              <w:rPr>
                <w:rFonts w:cstheme="minorHAnsi"/>
                <w:color w:val="000000" w:themeColor="text1"/>
                <w:sz w:val="10"/>
                <w:szCs w:val="10"/>
              </w:rPr>
              <w:t xml:space="preserve"> descent”</w:t>
            </w:r>
          </w:p>
          <w:p w14:paraId="4A14A2D5" w14:textId="10B4161C" w:rsidR="000717F7" w:rsidRPr="008F65B5" w:rsidRDefault="008F051C"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Caucasian</w:t>
            </w:r>
            <w:r w:rsidRPr="008F65B5">
              <w:rPr>
                <w:rFonts w:cstheme="minorHAnsi"/>
                <w:color w:val="000000" w:themeColor="text1"/>
                <w:sz w:val="10"/>
                <w:szCs w:val="10"/>
              </w:rPr>
              <w:t>”</w:t>
            </w:r>
          </w:p>
        </w:tc>
        <w:tc>
          <w:tcPr>
            <w:tcW w:w="701" w:type="dxa"/>
          </w:tcPr>
          <w:p w14:paraId="3A648F23" w14:textId="7686DA43" w:rsidR="000717F7" w:rsidRPr="008F65B5" w:rsidRDefault="00C22DD1" w:rsidP="00DA6707">
            <w:pPr>
              <w:rPr>
                <w:rFonts w:cstheme="minorHAnsi"/>
                <w:color w:val="000000" w:themeColor="text1"/>
                <w:sz w:val="10"/>
                <w:szCs w:val="10"/>
              </w:rPr>
            </w:pPr>
            <w:r w:rsidRPr="008F65B5">
              <w:rPr>
                <w:rFonts w:cstheme="minorHAnsi"/>
                <w:color w:val="000000" w:themeColor="text1"/>
                <w:sz w:val="10"/>
                <w:szCs w:val="10"/>
              </w:rPr>
              <w:t>No</w:t>
            </w:r>
          </w:p>
        </w:tc>
        <w:tc>
          <w:tcPr>
            <w:tcW w:w="757" w:type="dxa"/>
          </w:tcPr>
          <w:p w14:paraId="14B79209" w14:textId="7E2DB423"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99 (28/71)</w:t>
            </w:r>
          </w:p>
          <w:p w14:paraId="616A0FC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44(12/32)</w:t>
            </w:r>
          </w:p>
          <w:p w14:paraId="3CEC1B1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23(7/16)</w:t>
            </w:r>
          </w:p>
        </w:tc>
        <w:tc>
          <w:tcPr>
            <w:tcW w:w="576" w:type="dxa"/>
          </w:tcPr>
          <w:p w14:paraId="48D7F40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40.2</w:t>
            </w:r>
          </w:p>
          <w:p w14:paraId="1FB8C27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41.9</w:t>
            </w:r>
          </w:p>
          <w:p w14:paraId="0E097C5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34.7</w:t>
            </w:r>
          </w:p>
        </w:tc>
        <w:tc>
          <w:tcPr>
            <w:tcW w:w="2468" w:type="dxa"/>
          </w:tcPr>
          <w:p w14:paraId="1CF2F98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Frontal </w:t>
            </w:r>
          </w:p>
          <w:p w14:paraId="305BA28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Vertex </w:t>
            </w:r>
          </w:p>
          <w:p w14:paraId="46772A3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649BBF5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46088FB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22F0B87F" w14:textId="77777777" w:rsidTr="008F65B5">
        <w:tc>
          <w:tcPr>
            <w:tcW w:w="1195" w:type="dxa"/>
          </w:tcPr>
          <w:p w14:paraId="00648F7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Lewallen et al. </w:t>
            </w:r>
            <w:r w:rsidRPr="008F65B5">
              <w:rPr>
                <w:rFonts w:cstheme="minorHAnsi"/>
                <w:color w:val="000000" w:themeColor="text1"/>
                <w:sz w:val="10"/>
                <w:szCs w:val="10"/>
              </w:rPr>
              <w:fldChar w:fldCharType="begin">
                <w:fldData xml:space="preserve">PEVuZE5vdGU+PENpdGU+PEF1dGhvcj5MZXdhbGxlbjwvQXV0aG9yPjxZZWFyPjIwMTU8L1llYXI+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PEVuZE5vdGU+PENpdGU+PEF1dGhvcj5MZXdhbGxlbjwvQXV0aG9yPjxZZWFyPjIwMTU8L1llYXI+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2</w:t>
            </w:r>
            <w:r w:rsidRPr="008F65B5">
              <w:rPr>
                <w:rFonts w:cstheme="minorHAnsi"/>
                <w:color w:val="000000" w:themeColor="text1"/>
                <w:sz w:val="10"/>
                <w:szCs w:val="10"/>
              </w:rPr>
              <w:fldChar w:fldCharType="end"/>
            </w:r>
          </w:p>
        </w:tc>
        <w:tc>
          <w:tcPr>
            <w:tcW w:w="374" w:type="dxa"/>
          </w:tcPr>
          <w:p w14:paraId="2CE0122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2015</w:t>
            </w:r>
          </w:p>
        </w:tc>
        <w:tc>
          <w:tcPr>
            <w:tcW w:w="2016" w:type="dxa"/>
          </w:tcPr>
          <w:p w14:paraId="308844C9" w14:textId="259A10A3" w:rsidR="000717F7" w:rsidRPr="008F65B5" w:rsidRDefault="00C461D9" w:rsidP="00DA6707">
            <w:pPr>
              <w:rPr>
                <w:rFonts w:cstheme="minorHAnsi"/>
                <w:color w:val="000000" w:themeColor="text1"/>
                <w:sz w:val="10"/>
                <w:szCs w:val="10"/>
              </w:rPr>
            </w:pPr>
            <w:r w:rsidRPr="008F65B5">
              <w:rPr>
                <w:rFonts w:cstheme="minorHAnsi"/>
                <w:color w:val="000000" w:themeColor="text1"/>
                <w:sz w:val="10"/>
                <w:szCs w:val="10"/>
              </w:rPr>
              <w:t>Winston-Salem, North Carolina, USA</w:t>
            </w:r>
          </w:p>
        </w:tc>
        <w:tc>
          <w:tcPr>
            <w:tcW w:w="980" w:type="dxa"/>
            <w:vAlign w:val="center"/>
          </w:tcPr>
          <w:p w14:paraId="2B2476A6" w14:textId="71905EF1" w:rsidR="000717F7" w:rsidRPr="008F65B5" w:rsidRDefault="00964A30"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African American</w:t>
            </w:r>
            <w:r w:rsidRPr="008F65B5">
              <w:rPr>
                <w:rFonts w:cstheme="minorHAnsi"/>
                <w:color w:val="000000" w:themeColor="text1"/>
                <w:sz w:val="10"/>
                <w:szCs w:val="10"/>
              </w:rPr>
              <w:t>”</w:t>
            </w:r>
          </w:p>
          <w:p w14:paraId="30E88D6E" w14:textId="4A9746AD" w:rsidR="000717F7" w:rsidRPr="008F65B5" w:rsidRDefault="00964A30"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Caucasian</w:t>
            </w:r>
            <w:r w:rsidRPr="008F65B5">
              <w:rPr>
                <w:rFonts w:cstheme="minorHAnsi"/>
                <w:color w:val="000000" w:themeColor="text1"/>
                <w:sz w:val="10"/>
                <w:szCs w:val="10"/>
              </w:rPr>
              <w:t>”</w:t>
            </w:r>
          </w:p>
        </w:tc>
        <w:tc>
          <w:tcPr>
            <w:tcW w:w="701" w:type="dxa"/>
          </w:tcPr>
          <w:p w14:paraId="66DAA31E" w14:textId="5349A501" w:rsidR="000717F7" w:rsidRPr="008F65B5" w:rsidRDefault="004D7774"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6486879B" w14:textId="3ED40543"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29(0/29)</w:t>
            </w:r>
          </w:p>
          <w:p w14:paraId="180D2C9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28(0/28)</w:t>
            </w:r>
          </w:p>
        </w:tc>
        <w:tc>
          <w:tcPr>
            <w:tcW w:w="576" w:type="dxa"/>
          </w:tcPr>
          <w:p w14:paraId="4C734F5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42±11</w:t>
            </w:r>
          </w:p>
          <w:p w14:paraId="7EB71A2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44±10</w:t>
            </w:r>
          </w:p>
        </w:tc>
        <w:tc>
          <w:tcPr>
            <w:tcW w:w="2468" w:type="dxa"/>
          </w:tcPr>
          <w:p w14:paraId="51729BA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tc>
        <w:tc>
          <w:tcPr>
            <w:tcW w:w="2340" w:type="dxa"/>
          </w:tcPr>
          <w:p w14:paraId="34C99DD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35B95B4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2124761D" w14:textId="77777777" w:rsidTr="008F65B5">
        <w:tc>
          <w:tcPr>
            <w:tcW w:w="1195" w:type="dxa"/>
          </w:tcPr>
          <w:p w14:paraId="07E2AEF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Ishino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&lt;EndNote&gt;&lt;Cite&gt;&lt;Author&gt;Ishino&lt;/Author&gt;&lt;Year&gt;2014&lt;/Year&gt;&lt;RecNum&gt;130&lt;/RecNum&gt;&lt;DisplayText&gt;&lt;style face="superscript"&gt;3&lt;/style&gt;&lt;/DisplayText&gt;&lt;record&gt;&lt;rec-number&gt;130&lt;/rec-number&gt;&lt;foreign-keys&gt;&lt;key app="EN" db-id="xzvw5xt5c5spd1es2acvf920e5p92pfs2we9" timestamp="1674262514" guid="417af9a1-8ee6-480d-a385-1de20e16a774"&gt;130&lt;/key&gt;&lt;/foreign-keys&gt;&lt;ref-type name="Journal Article"&gt;17&lt;/ref-type&gt;&lt;contributors&gt;&lt;authors&gt;&lt;author&gt;Ishino, A.&lt;/author&gt;&lt;author&gt;Takahashi, T.&lt;/author&gt;&lt;author&gt;Suzuki, J.&lt;/author&gt;&lt;author&gt;Nakazawa, Y.&lt;/author&gt;&lt;author&gt;Iwabuchi, T.&lt;/author&gt;&lt;author&gt;Tajima, M.&lt;/author&gt;&lt;/authors&gt;&lt;/contributors&gt;&lt;auth-address&gt;Shiseido Research Center, 2-2-1 Hayabuchi, Tsuzuki, Yokohama, Kanagawa, 224-8558, Japan.&lt;/auth-address&gt;&lt;titles&gt;&lt;title&gt;Contribution of hair density and hair diameter to the appearance and progression of androgenetic alopecia in Japanese men&lt;/title&gt;&lt;secondary-title&gt;Br J Dermatol&lt;/secondary-title&gt;&lt;/titles&gt;&lt;pages&gt;1052-9&lt;/pages&gt;&lt;volume&gt;171&lt;/volume&gt;&lt;number&gt;5&lt;/number&gt;&lt;edition&gt;20141019&lt;/edition&gt;&lt;keywords&gt;&lt;keyword&gt;Adolescent&lt;/keyword&gt;&lt;keyword&gt;Adult&lt;/keyword&gt;&lt;keyword&gt;Age Distribution&lt;/keyword&gt;&lt;keyword&gt;Alopecia/ethnology/*pathology&lt;/keyword&gt;&lt;keyword&gt;Disease Progression&lt;/keyword&gt;&lt;keyword&gt;Hair/*pathology&lt;/keyword&gt;&lt;keyword&gt;Humans&lt;/keyword&gt;&lt;keyword&gt;Japan/ethnology&lt;/keyword&gt;&lt;keyword&gt;Male&lt;/keyword&gt;&lt;keyword&gt;Microscopy, Video&lt;/keyword&gt;&lt;keyword&gt;Middle Aged&lt;/keyword&gt;&lt;keyword&gt;Organ Size/physiology&lt;/keyword&gt;&lt;keyword&gt;Photography&lt;/keyword&gt;&lt;keyword&gt;Young Adult&lt;/keyword&gt;&lt;/keywords&gt;&lt;dates&gt;&lt;year&gt;2014&lt;/year&gt;&lt;pub-dates&gt;&lt;date&gt;Nov&lt;/date&gt;&lt;/pub-dates&gt;&lt;/dates&gt;&lt;publisher&gt;Br J Dermatol&lt;/publisher&gt;&lt;isbn&gt;1365-2133 (Electronic)&amp;#xD;0007-0963 (Linking)&lt;/isbn&gt;&lt;accession-num&gt;24981717&lt;/accession-num&gt;&lt;urls&gt;&lt;related-urls&gt;&lt;url&gt;https://www.ncbi.nlm.nih.gov/pubmed/24981717&lt;/url&gt;&lt;/related-urls&gt;&lt;/urls&gt;&lt;electronic-resource-num&gt;10.1111/bjd.13230&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w:t>
            </w:r>
            <w:r w:rsidRPr="008F65B5">
              <w:rPr>
                <w:rFonts w:cstheme="minorHAnsi"/>
                <w:color w:val="000000" w:themeColor="text1"/>
                <w:sz w:val="10"/>
                <w:szCs w:val="10"/>
              </w:rPr>
              <w:fldChar w:fldCharType="end"/>
            </w:r>
          </w:p>
        </w:tc>
        <w:tc>
          <w:tcPr>
            <w:tcW w:w="374" w:type="dxa"/>
          </w:tcPr>
          <w:p w14:paraId="1E5EF08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2014</w:t>
            </w:r>
          </w:p>
        </w:tc>
        <w:tc>
          <w:tcPr>
            <w:tcW w:w="2016" w:type="dxa"/>
          </w:tcPr>
          <w:p w14:paraId="47E2F299" w14:textId="784DDECD" w:rsidR="000717F7" w:rsidRPr="008F65B5" w:rsidRDefault="00C207E0" w:rsidP="00DA6707">
            <w:pPr>
              <w:rPr>
                <w:rFonts w:cstheme="minorHAnsi"/>
                <w:color w:val="000000" w:themeColor="text1"/>
                <w:sz w:val="10"/>
                <w:szCs w:val="10"/>
              </w:rPr>
            </w:pPr>
            <w:r w:rsidRPr="008F65B5">
              <w:rPr>
                <w:rFonts w:cstheme="minorHAnsi"/>
                <w:color w:val="000000" w:themeColor="text1"/>
                <w:sz w:val="10"/>
                <w:szCs w:val="10"/>
              </w:rPr>
              <w:t>Yokohama, Japan</w:t>
            </w:r>
          </w:p>
        </w:tc>
        <w:tc>
          <w:tcPr>
            <w:tcW w:w="980" w:type="dxa"/>
            <w:vAlign w:val="center"/>
          </w:tcPr>
          <w:p w14:paraId="3B3D563C" w14:textId="2B276A73" w:rsidR="000717F7" w:rsidRPr="008F65B5" w:rsidRDefault="00C31B16"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Japanese</w:t>
            </w:r>
            <w:r w:rsidRPr="008F65B5">
              <w:rPr>
                <w:rFonts w:cstheme="minorHAnsi"/>
                <w:color w:val="000000" w:themeColor="text1"/>
                <w:sz w:val="10"/>
                <w:szCs w:val="10"/>
              </w:rPr>
              <w:t>”</w:t>
            </w:r>
          </w:p>
        </w:tc>
        <w:tc>
          <w:tcPr>
            <w:tcW w:w="701" w:type="dxa"/>
          </w:tcPr>
          <w:p w14:paraId="52581457" w14:textId="1802D42C" w:rsidR="000717F7" w:rsidRPr="008F65B5" w:rsidRDefault="00C207E0" w:rsidP="00DA6707">
            <w:pPr>
              <w:rPr>
                <w:rFonts w:cstheme="minorHAnsi"/>
                <w:color w:val="000000" w:themeColor="text1"/>
                <w:sz w:val="10"/>
                <w:szCs w:val="10"/>
              </w:rPr>
            </w:pPr>
            <w:r w:rsidRPr="008F65B5">
              <w:rPr>
                <w:rFonts w:cstheme="minorHAnsi"/>
                <w:color w:val="000000" w:themeColor="text1"/>
                <w:sz w:val="10"/>
                <w:szCs w:val="10"/>
              </w:rPr>
              <w:t>Yes (M)</w:t>
            </w:r>
          </w:p>
        </w:tc>
        <w:tc>
          <w:tcPr>
            <w:tcW w:w="757" w:type="dxa"/>
          </w:tcPr>
          <w:p w14:paraId="3B221FAD" w14:textId="6CB0B68C"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115 (115/0)</w:t>
            </w:r>
          </w:p>
        </w:tc>
        <w:tc>
          <w:tcPr>
            <w:tcW w:w="576" w:type="dxa"/>
          </w:tcPr>
          <w:p w14:paraId="27260E8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31.6±12.4</w:t>
            </w:r>
          </w:p>
        </w:tc>
        <w:tc>
          <w:tcPr>
            <w:tcW w:w="2468" w:type="dxa"/>
          </w:tcPr>
          <w:p w14:paraId="7A094E3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tc>
        <w:tc>
          <w:tcPr>
            <w:tcW w:w="2340" w:type="dxa"/>
          </w:tcPr>
          <w:p w14:paraId="5209FAF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63ED495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72FCE6C8" w14:textId="77777777" w:rsidTr="008F65B5">
        <w:tc>
          <w:tcPr>
            <w:tcW w:w="1195" w:type="dxa"/>
          </w:tcPr>
          <w:p w14:paraId="0ED3FDA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Loussouarn et al. </w:t>
            </w:r>
            <w:r w:rsidRPr="008F65B5">
              <w:rPr>
                <w:rFonts w:cstheme="minorHAnsi"/>
                <w:color w:val="000000" w:themeColor="text1"/>
                <w:sz w:val="10"/>
                <w:szCs w:val="10"/>
              </w:rPr>
              <w:fldChar w:fldCharType="begin">
                <w:fldData xml:space="preserve">PEVuZE5vdGU+PENpdGU+PEF1dGhvcj5Mb3Vzc291YXJuPC9BdXRob3I+PFllYXI+MjAxNjwvWWVh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PEVuZE5vdGU+PENpdGU+PEF1dGhvcj5Mb3Vzc291YXJuPC9BdXRob3I+PFllYXI+MjAxNjwvWWVh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4</w:t>
            </w:r>
            <w:r w:rsidRPr="008F65B5">
              <w:rPr>
                <w:rFonts w:cstheme="minorHAnsi"/>
                <w:color w:val="000000" w:themeColor="text1"/>
                <w:sz w:val="10"/>
                <w:szCs w:val="10"/>
              </w:rPr>
              <w:fldChar w:fldCharType="end"/>
            </w:r>
          </w:p>
        </w:tc>
        <w:tc>
          <w:tcPr>
            <w:tcW w:w="374" w:type="dxa"/>
          </w:tcPr>
          <w:p w14:paraId="75B664E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2016</w:t>
            </w:r>
          </w:p>
        </w:tc>
        <w:tc>
          <w:tcPr>
            <w:tcW w:w="2016" w:type="dxa"/>
          </w:tcPr>
          <w:p w14:paraId="00C2E897" w14:textId="41D62F42" w:rsidR="000717F7" w:rsidRPr="008F65B5" w:rsidRDefault="005F456E" w:rsidP="00DA6707">
            <w:pPr>
              <w:rPr>
                <w:rFonts w:cstheme="minorHAnsi"/>
                <w:color w:val="000000" w:themeColor="text1"/>
                <w:sz w:val="10"/>
                <w:szCs w:val="10"/>
              </w:rPr>
            </w:pPr>
            <w:r w:rsidRPr="008F65B5">
              <w:rPr>
                <w:rFonts w:cstheme="minorHAnsi"/>
                <w:color w:val="000000" w:themeColor="text1"/>
                <w:sz w:val="10"/>
                <w:szCs w:val="10"/>
              </w:rPr>
              <w:t>Chicago, Illinois, USA</w:t>
            </w:r>
          </w:p>
          <w:p w14:paraId="4B809D02" w14:textId="685A05CF" w:rsidR="00ED68EA" w:rsidRPr="008F65B5" w:rsidRDefault="00ED68EA" w:rsidP="00DA6707">
            <w:pPr>
              <w:rPr>
                <w:rFonts w:cstheme="minorHAnsi"/>
                <w:color w:val="000000" w:themeColor="text1"/>
                <w:sz w:val="10"/>
                <w:szCs w:val="10"/>
              </w:rPr>
            </w:pPr>
            <w:r w:rsidRPr="008F65B5">
              <w:rPr>
                <w:rFonts w:cstheme="minorHAnsi"/>
                <w:color w:val="000000" w:themeColor="text1"/>
                <w:sz w:val="10"/>
                <w:szCs w:val="10"/>
              </w:rPr>
              <w:t>Rio of Janeiro</w:t>
            </w:r>
            <w:r w:rsidR="005F456E" w:rsidRPr="008F65B5">
              <w:rPr>
                <w:rFonts w:cstheme="minorHAnsi"/>
                <w:color w:val="000000" w:themeColor="text1"/>
                <w:sz w:val="10"/>
                <w:szCs w:val="10"/>
              </w:rPr>
              <w:t xml:space="preserve">, </w:t>
            </w:r>
            <w:r w:rsidRPr="008F65B5">
              <w:rPr>
                <w:rFonts w:cstheme="minorHAnsi"/>
                <w:color w:val="000000" w:themeColor="text1"/>
                <w:sz w:val="10"/>
                <w:szCs w:val="10"/>
              </w:rPr>
              <w:t>Brazil</w:t>
            </w:r>
          </w:p>
          <w:p w14:paraId="4354899F" w14:textId="49B702E7" w:rsidR="00ED68EA" w:rsidRPr="008F65B5" w:rsidRDefault="00ED68EA" w:rsidP="00DA6707">
            <w:pPr>
              <w:rPr>
                <w:rFonts w:cstheme="minorHAnsi"/>
                <w:color w:val="000000" w:themeColor="text1"/>
                <w:sz w:val="10"/>
                <w:szCs w:val="10"/>
              </w:rPr>
            </w:pPr>
            <w:r w:rsidRPr="008F65B5">
              <w:rPr>
                <w:rFonts w:cstheme="minorHAnsi"/>
                <w:color w:val="000000" w:themeColor="text1"/>
                <w:sz w:val="10"/>
                <w:szCs w:val="10"/>
              </w:rPr>
              <w:t>Paris</w:t>
            </w:r>
            <w:r w:rsidR="005F456E" w:rsidRPr="008F65B5">
              <w:rPr>
                <w:rFonts w:cstheme="minorHAnsi"/>
                <w:color w:val="000000" w:themeColor="text1"/>
                <w:sz w:val="10"/>
                <w:szCs w:val="10"/>
              </w:rPr>
              <w:t xml:space="preserve">, </w:t>
            </w:r>
            <w:r w:rsidRPr="008F65B5">
              <w:rPr>
                <w:rFonts w:cstheme="minorHAnsi"/>
                <w:color w:val="000000" w:themeColor="text1"/>
                <w:sz w:val="10"/>
                <w:szCs w:val="10"/>
              </w:rPr>
              <w:t>France</w:t>
            </w:r>
          </w:p>
          <w:p w14:paraId="2F6FFD3B" w14:textId="39398E32" w:rsidR="007A506B" w:rsidRPr="008F65B5" w:rsidRDefault="005F456E" w:rsidP="00DA6707">
            <w:pPr>
              <w:rPr>
                <w:rFonts w:cstheme="minorHAnsi"/>
                <w:color w:val="000000" w:themeColor="text1"/>
                <w:sz w:val="10"/>
                <w:szCs w:val="10"/>
              </w:rPr>
            </w:pPr>
            <w:r w:rsidRPr="008F65B5">
              <w:rPr>
                <w:rFonts w:cstheme="minorHAnsi"/>
                <w:color w:val="000000" w:themeColor="text1"/>
                <w:sz w:val="10"/>
                <w:szCs w:val="10"/>
              </w:rPr>
              <w:t>New York, USA</w:t>
            </w:r>
          </w:p>
          <w:p w14:paraId="09B021DE" w14:textId="0E535EFE" w:rsidR="00ED68EA" w:rsidRPr="008F65B5" w:rsidRDefault="005F456E" w:rsidP="00DA6707">
            <w:pPr>
              <w:rPr>
                <w:rFonts w:cstheme="minorHAnsi"/>
                <w:color w:val="000000" w:themeColor="text1"/>
                <w:sz w:val="10"/>
                <w:szCs w:val="10"/>
              </w:rPr>
            </w:pPr>
            <w:r w:rsidRPr="008F65B5">
              <w:rPr>
                <w:rFonts w:cstheme="minorHAnsi"/>
                <w:color w:val="000000" w:themeColor="text1"/>
                <w:sz w:val="10"/>
                <w:szCs w:val="10"/>
              </w:rPr>
              <w:t>Melbourne, Australia</w:t>
            </w:r>
          </w:p>
          <w:p w14:paraId="64B30718" w14:textId="77777777" w:rsidR="00643632" w:rsidRPr="008F65B5" w:rsidRDefault="00643632" w:rsidP="00DA6707">
            <w:pPr>
              <w:rPr>
                <w:rFonts w:cstheme="minorHAnsi"/>
                <w:color w:val="000000" w:themeColor="text1"/>
                <w:sz w:val="10"/>
                <w:szCs w:val="10"/>
              </w:rPr>
            </w:pPr>
            <w:r w:rsidRPr="008F65B5">
              <w:rPr>
                <w:rFonts w:cstheme="minorHAnsi"/>
                <w:color w:val="000000" w:themeColor="text1"/>
                <w:sz w:val="10"/>
                <w:szCs w:val="10"/>
              </w:rPr>
              <w:t>Beijing, Canton, Shanghai, China &amp; Paris, France</w:t>
            </w:r>
          </w:p>
          <w:p w14:paraId="49CF8FFB" w14:textId="77777777" w:rsidR="00CF49AC" w:rsidRPr="008F65B5" w:rsidRDefault="00CF49AC" w:rsidP="00DA6707">
            <w:pPr>
              <w:rPr>
                <w:rFonts w:cstheme="minorHAnsi"/>
                <w:color w:val="000000" w:themeColor="text1"/>
                <w:sz w:val="10"/>
                <w:szCs w:val="10"/>
              </w:rPr>
            </w:pPr>
            <w:r w:rsidRPr="008F65B5">
              <w:rPr>
                <w:rFonts w:cstheme="minorHAnsi"/>
                <w:color w:val="000000" w:themeColor="text1"/>
                <w:sz w:val="10"/>
                <w:szCs w:val="10"/>
              </w:rPr>
              <w:t>Copenhagen, Denmark</w:t>
            </w:r>
          </w:p>
          <w:p w14:paraId="0D424A5C" w14:textId="77777777" w:rsidR="00CF49AC" w:rsidRPr="008F65B5" w:rsidRDefault="00CF49AC" w:rsidP="00DA6707">
            <w:pPr>
              <w:rPr>
                <w:rFonts w:cstheme="minorHAnsi"/>
                <w:color w:val="000000" w:themeColor="text1"/>
                <w:sz w:val="10"/>
                <w:szCs w:val="10"/>
              </w:rPr>
            </w:pPr>
            <w:r w:rsidRPr="008F65B5">
              <w:rPr>
                <w:rFonts w:cstheme="minorHAnsi"/>
                <w:color w:val="000000" w:themeColor="text1"/>
                <w:sz w:val="10"/>
                <w:szCs w:val="10"/>
              </w:rPr>
              <w:t>Paris, France</w:t>
            </w:r>
          </w:p>
          <w:p w14:paraId="69A58289" w14:textId="77777777" w:rsidR="007A506B" w:rsidRPr="008F65B5" w:rsidRDefault="003256C3" w:rsidP="00DA6707">
            <w:pPr>
              <w:rPr>
                <w:rFonts w:cstheme="minorHAnsi"/>
                <w:color w:val="000000" w:themeColor="text1"/>
                <w:sz w:val="10"/>
                <w:szCs w:val="10"/>
              </w:rPr>
            </w:pPr>
            <w:r w:rsidRPr="008F65B5">
              <w:rPr>
                <w:rFonts w:cstheme="minorHAnsi"/>
                <w:color w:val="000000" w:themeColor="text1"/>
                <w:sz w:val="10"/>
                <w:szCs w:val="10"/>
              </w:rPr>
              <w:t xml:space="preserve">Cape Town, South Africa Mumbai, India </w:t>
            </w:r>
          </w:p>
          <w:p w14:paraId="4F68FE2D" w14:textId="2BD01AEB" w:rsidR="00CF49AC" w:rsidRPr="008F65B5" w:rsidRDefault="003256C3" w:rsidP="00DA6707">
            <w:pPr>
              <w:rPr>
                <w:rFonts w:cstheme="minorHAnsi"/>
                <w:color w:val="000000" w:themeColor="text1"/>
                <w:sz w:val="10"/>
                <w:szCs w:val="10"/>
              </w:rPr>
            </w:pPr>
            <w:r w:rsidRPr="008F65B5">
              <w:rPr>
                <w:rFonts w:cstheme="minorHAnsi"/>
                <w:color w:val="000000" w:themeColor="text1"/>
                <w:sz w:val="10"/>
                <w:szCs w:val="10"/>
              </w:rPr>
              <w:t>Paris, France</w:t>
            </w:r>
          </w:p>
          <w:p w14:paraId="727B52A7" w14:textId="62A32331" w:rsidR="003256C3" w:rsidRPr="008F65B5" w:rsidRDefault="003256C3" w:rsidP="00DA6707">
            <w:pPr>
              <w:rPr>
                <w:rFonts w:cstheme="minorHAnsi"/>
                <w:color w:val="000000" w:themeColor="text1"/>
                <w:sz w:val="10"/>
                <w:szCs w:val="10"/>
              </w:rPr>
            </w:pPr>
            <w:r w:rsidRPr="008F65B5">
              <w:rPr>
                <w:rFonts w:cstheme="minorHAnsi"/>
                <w:color w:val="000000" w:themeColor="text1"/>
                <w:sz w:val="10"/>
                <w:szCs w:val="10"/>
              </w:rPr>
              <w:t>Tokyo, Japan</w:t>
            </w:r>
          </w:p>
          <w:p w14:paraId="2F84B692" w14:textId="77777777" w:rsidR="00CB7D6B" w:rsidRPr="008F65B5" w:rsidRDefault="00CB7D6B" w:rsidP="00DA6707">
            <w:pPr>
              <w:rPr>
                <w:rFonts w:cstheme="minorHAnsi"/>
                <w:color w:val="000000" w:themeColor="text1"/>
                <w:sz w:val="10"/>
                <w:szCs w:val="10"/>
              </w:rPr>
            </w:pPr>
            <w:r w:rsidRPr="008F65B5">
              <w:rPr>
                <w:rFonts w:cstheme="minorHAnsi"/>
                <w:color w:val="000000" w:themeColor="text1"/>
                <w:sz w:val="10"/>
                <w:szCs w:val="10"/>
              </w:rPr>
              <w:t>Nouméa, New Caledonia</w:t>
            </w:r>
          </w:p>
          <w:p w14:paraId="15DF411D" w14:textId="19D8DC36" w:rsidR="003256C3" w:rsidRPr="008F65B5" w:rsidRDefault="00514597" w:rsidP="00DA6707">
            <w:pPr>
              <w:rPr>
                <w:rFonts w:cstheme="minorHAnsi"/>
                <w:color w:val="000000" w:themeColor="text1"/>
                <w:sz w:val="10"/>
                <w:szCs w:val="10"/>
              </w:rPr>
            </w:pPr>
            <w:r w:rsidRPr="008F65B5">
              <w:rPr>
                <w:rFonts w:cstheme="minorHAnsi"/>
                <w:color w:val="000000" w:themeColor="text1"/>
                <w:sz w:val="10"/>
                <w:szCs w:val="10"/>
              </w:rPr>
              <w:t>Seoul, South Korea</w:t>
            </w:r>
          </w:p>
          <w:p w14:paraId="0C364C43" w14:textId="3D5C9BEE" w:rsidR="003256C3" w:rsidRPr="008F65B5" w:rsidRDefault="00514597" w:rsidP="00DA6707">
            <w:pPr>
              <w:rPr>
                <w:rFonts w:cstheme="minorHAnsi"/>
                <w:color w:val="000000" w:themeColor="text1"/>
                <w:sz w:val="10"/>
                <w:szCs w:val="10"/>
              </w:rPr>
            </w:pPr>
            <w:r w:rsidRPr="008F65B5">
              <w:rPr>
                <w:rFonts w:cstheme="minorHAnsi"/>
                <w:color w:val="000000" w:themeColor="text1"/>
                <w:sz w:val="10"/>
                <w:szCs w:val="10"/>
              </w:rPr>
              <w:t>New York, USA</w:t>
            </w:r>
          </w:p>
          <w:p w14:paraId="672EB540" w14:textId="496469CF" w:rsidR="003256C3" w:rsidRPr="008F65B5" w:rsidRDefault="00514597" w:rsidP="00DA6707">
            <w:pPr>
              <w:rPr>
                <w:rFonts w:cstheme="minorHAnsi"/>
                <w:color w:val="000000" w:themeColor="text1"/>
                <w:sz w:val="10"/>
                <w:szCs w:val="10"/>
              </w:rPr>
            </w:pPr>
            <w:r w:rsidRPr="008F65B5">
              <w:rPr>
                <w:rFonts w:cstheme="minorHAnsi"/>
                <w:color w:val="000000" w:themeColor="text1"/>
                <w:sz w:val="10"/>
                <w:szCs w:val="10"/>
              </w:rPr>
              <w:t>Beirut, Lebanon</w:t>
            </w:r>
          </w:p>
          <w:p w14:paraId="3598AE01" w14:textId="75EADF20" w:rsidR="003256C3" w:rsidRPr="008F65B5" w:rsidRDefault="00514597" w:rsidP="00DA6707">
            <w:pPr>
              <w:rPr>
                <w:rFonts w:cstheme="minorHAnsi"/>
                <w:color w:val="000000" w:themeColor="text1"/>
                <w:sz w:val="10"/>
                <w:szCs w:val="10"/>
              </w:rPr>
            </w:pPr>
            <w:r w:rsidRPr="008F65B5">
              <w:rPr>
                <w:rFonts w:cstheme="minorHAnsi"/>
                <w:color w:val="000000" w:themeColor="text1"/>
                <w:sz w:val="10"/>
                <w:szCs w:val="10"/>
              </w:rPr>
              <w:t>Mexico City, Mexico</w:t>
            </w:r>
          </w:p>
          <w:p w14:paraId="69405796" w14:textId="6D26F08A" w:rsidR="003256C3" w:rsidRPr="008F65B5" w:rsidRDefault="00C73B89" w:rsidP="00DA6707">
            <w:pPr>
              <w:rPr>
                <w:rFonts w:cstheme="minorHAnsi"/>
                <w:color w:val="000000" w:themeColor="text1"/>
                <w:sz w:val="10"/>
                <w:szCs w:val="10"/>
              </w:rPr>
            </w:pPr>
            <w:r w:rsidRPr="008F65B5">
              <w:rPr>
                <w:rFonts w:cstheme="minorHAnsi"/>
                <w:color w:val="000000" w:themeColor="text1"/>
                <w:sz w:val="10"/>
                <w:szCs w:val="10"/>
              </w:rPr>
              <w:t>Paris, France</w:t>
            </w:r>
          </w:p>
          <w:p w14:paraId="5B382496" w14:textId="77777777" w:rsidR="003256C3" w:rsidRPr="008F65B5" w:rsidRDefault="00C73B89" w:rsidP="00DA6707">
            <w:pPr>
              <w:rPr>
                <w:rFonts w:cstheme="minorHAnsi"/>
                <w:color w:val="000000" w:themeColor="text1"/>
                <w:sz w:val="10"/>
                <w:szCs w:val="10"/>
              </w:rPr>
            </w:pPr>
            <w:r w:rsidRPr="008F65B5">
              <w:rPr>
                <w:rFonts w:cstheme="minorHAnsi"/>
                <w:color w:val="000000" w:themeColor="text1"/>
                <w:sz w:val="10"/>
                <w:szCs w:val="10"/>
              </w:rPr>
              <w:t>Lima, Peru</w:t>
            </w:r>
          </w:p>
          <w:p w14:paraId="1819E557" w14:textId="74A4CC2C" w:rsidR="00C73B89" w:rsidRPr="008F65B5" w:rsidRDefault="00C73B89" w:rsidP="00DA6707">
            <w:pPr>
              <w:rPr>
                <w:rFonts w:cstheme="minorHAnsi"/>
                <w:color w:val="000000" w:themeColor="text1"/>
                <w:sz w:val="10"/>
                <w:szCs w:val="10"/>
              </w:rPr>
            </w:pPr>
            <w:r w:rsidRPr="008F65B5">
              <w:rPr>
                <w:rFonts w:cstheme="minorHAnsi"/>
                <w:color w:val="000000" w:themeColor="text1"/>
                <w:sz w:val="10"/>
                <w:szCs w:val="10"/>
              </w:rPr>
              <w:t>Varsovia, Poland</w:t>
            </w:r>
          </w:p>
          <w:p w14:paraId="18F69768" w14:textId="5C12BD44" w:rsidR="00C73B89" w:rsidRPr="008F65B5" w:rsidRDefault="00C73B89" w:rsidP="00DA6707">
            <w:pPr>
              <w:rPr>
                <w:rFonts w:cstheme="minorHAnsi"/>
                <w:color w:val="000000" w:themeColor="text1"/>
                <w:sz w:val="10"/>
                <w:szCs w:val="10"/>
              </w:rPr>
            </w:pPr>
            <w:r w:rsidRPr="008F65B5">
              <w:rPr>
                <w:rFonts w:cstheme="minorHAnsi"/>
                <w:color w:val="000000" w:themeColor="text1"/>
                <w:sz w:val="10"/>
                <w:szCs w:val="10"/>
              </w:rPr>
              <w:t>St Petersburg, Russia</w:t>
            </w:r>
          </w:p>
          <w:p w14:paraId="6CE0F19B" w14:textId="2852E64B" w:rsidR="00C73B89" w:rsidRPr="008F65B5" w:rsidRDefault="00C73B89" w:rsidP="00DA6707">
            <w:pPr>
              <w:rPr>
                <w:rFonts w:cstheme="minorHAnsi"/>
                <w:color w:val="000000" w:themeColor="text1"/>
                <w:sz w:val="10"/>
                <w:szCs w:val="10"/>
              </w:rPr>
            </w:pPr>
            <w:r w:rsidRPr="008F65B5">
              <w:rPr>
                <w:rFonts w:cstheme="minorHAnsi"/>
                <w:color w:val="000000" w:themeColor="text1"/>
                <w:sz w:val="10"/>
                <w:szCs w:val="10"/>
              </w:rPr>
              <w:t>Glasgow, Scotland</w:t>
            </w:r>
          </w:p>
          <w:p w14:paraId="32665A84" w14:textId="02944DDA" w:rsidR="00C73B89" w:rsidRPr="008F65B5" w:rsidRDefault="00B41C34" w:rsidP="00DA6707">
            <w:pPr>
              <w:rPr>
                <w:rFonts w:cstheme="minorHAnsi"/>
                <w:color w:val="000000" w:themeColor="text1"/>
                <w:sz w:val="10"/>
                <w:szCs w:val="10"/>
              </w:rPr>
            </w:pPr>
            <w:r w:rsidRPr="008F65B5">
              <w:rPr>
                <w:rFonts w:cstheme="minorHAnsi"/>
                <w:color w:val="000000" w:themeColor="text1"/>
                <w:sz w:val="10"/>
                <w:szCs w:val="10"/>
              </w:rPr>
              <w:t>Cape Town &amp; Johannesburg, South Africa</w:t>
            </w:r>
          </w:p>
          <w:p w14:paraId="5881D54C" w14:textId="41001D43" w:rsidR="007A506B" w:rsidRPr="008F65B5" w:rsidRDefault="00B41C34" w:rsidP="00DA6707">
            <w:pPr>
              <w:rPr>
                <w:rFonts w:cstheme="minorHAnsi"/>
                <w:color w:val="000000" w:themeColor="text1"/>
                <w:sz w:val="10"/>
                <w:szCs w:val="10"/>
              </w:rPr>
            </w:pPr>
            <w:r w:rsidRPr="008F65B5">
              <w:rPr>
                <w:rFonts w:cstheme="minorHAnsi"/>
                <w:color w:val="000000" w:themeColor="text1"/>
                <w:sz w:val="10"/>
                <w:szCs w:val="10"/>
              </w:rPr>
              <w:t>Valencia, Spain</w:t>
            </w:r>
          </w:p>
          <w:p w14:paraId="6405F6AB" w14:textId="17454C03" w:rsidR="00B41C34" w:rsidRPr="008F65B5" w:rsidRDefault="00B41C34" w:rsidP="00DA6707">
            <w:pPr>
              <w:rPr>
                <w:rFonts w:cstheme="minorHAnsi"/>
                <w:color w:val="000000" w:themeColor="text1"/>
                <w:sz w:val="10"/>
                <w:szCs w:val="10"/>
              </w:rPr>
            </w:pPr>
            <w:r w:rsidRPr="008F65B5">
              <w:rPr>
                <w:rFonts w:cstheme="minorHAnsi"/>
                <w:color w:val="000000" w:themeColor="text1"/>
                <w:sz w:val="10"/>
                <w:szCs w:val="10"/>
              </w:rPr>
              <w:t>Bangkok, Thailand</w:t>
            </w:r>
          </w:p>
          <w:p w14:paraId="54A83513" w14:textId="2E54FA4B" w:rsidR="00C73B89" w:rsidRPr="008F65B5" w:rsidRDefault="007A506B" w:rsidP="00DA6707">
            <w:pPr>
              <w:rPr>
                <w:rFonts w:cstheme="minorHAnsi"/>
                <w:color w:val="000000" w:themeColor="text1"/>
                <w:sz w:val="10"/>
                <w:szCs w:val="10"/>
              </w:rPr>
            </w:pPr>
            <w:r w:rsidRPr="008F65B5">
              <w:rPr>
                <w:rFonts w:cstheme="minorHAnsi"/>
                <w:color w:val="000000" w:themeColor="text1"/>
                <w:sz w:val="10"/>
                <w:szCs w:val="10"/>
              </w:rPr>
              <w:t>P</w:t>
            </w:r>
            <w:r w:rsidR="00B41C34" w:rsidRPr="008F65B5">
              <w:rPr>
                <w:rFonts w:cstheme="minorHAnsi"/>
                <w:color w:val="000000" w:themeColor="text1"/>
                <w:sz w:val="10"/>
                <w:szCs w:val="10"/>
              </w:rPr>
              <w:t>aris, France</w:t>
            </w:r>
          </w:p>
        </w:tc>
        <w:tc>
          <w:tcPr>
            <w:tcW w:w="980" w:type="dxa"/>
            <w:vAlign w:val="center"/>
          </w:tcPr>
          <w:p w14:paraId="7148DF95" w14:textId="7CDBD54F" w:rsidR="000717F7" w:rsidRPr="008F65B5" w:rsidRDefault="00C31B16"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African-American</w:t>
            </w:r>
            <w:r w:rsidR="00365E7F" w:rsidRPr="008F65B5">
              <w:rPr>
                <w:rFonts w:cstheme="minorHAnsi"/>
                <w:color w:val="000000" w:themeColor="text1"/>
                <w:sz w:val="10"/>
                <w:szCs w:val="10"/>
              </w:rPr>
              <w:t>”</w:t>
            </w:r>
          </w:p>
          <w:p w14:paraId="13B63ADD" w14:textId="555F6867"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Brazilian</w:t>
            </w:r>
            <w:r w:rsidRPr="008F65B5">
              <w:rPr>
                <w:rFonts w:cstheme="minorHAnsi"/>
                <w:color w:val="000000" w:themeColor="text1"/>
                <w:sz w:val="10"/>
                <w:szCs w:val="10"/>
              </w:rPr>
              <w:t>”</w:t>
            </w:r>
          </w:p>
          <w:p w14:paraId="50FCDAC5" w14:textId="7DAF2765"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Caribbean</w:t>
            </w:r>
            <w:r w:rsidRPr="008F65B5">
              <w:rPr>
                <w:rFonts w:cstheme="minorHAnsi"/>
                <w:color w:val="000000" w:themeColor="text1"/>
                <w:sz w:val="10"/>
                <w:szCs w:val="10"/>
              </w:rPr>
              <w:t>”</w:t>
            </w:r>
          </w:p>
          <w:p w14:paraId="0F619109" w14:textId="32575E25"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Caucasian</w:t>
            </w:r>
            <w:r w:rsidRPr="008F65B5">
              <w:rPr>
                <w:rFonts w:cstheme="minorHAnsi"/>
                <w:color w:val="000000" w:themeColor="text1"/>
                <w:sz w:val="10"/>
                <w:szCs w:val="10"/>
              </w:rPr>
              <w:t>-</w:t>
            </w:r>
            <w:r w:rsidR="000717F7" w:rsidRPr="008F65B5">
              <w:rPr>
                <w:rFonts w:cstheme="minorHAnsi"/>
                <w:color w:val="000000" w:themeColor="text1"/>
                <w:sz w:val="10"/>
                <w:szCs w:val="10"/>
              </w:rPr>
              <w:t>American</w:t>
            </w:r>
            <w:r w:rsidRPr="008F65B5">
              <w:rPr>
                <w:rFonts w:cstheme="minorHAnsi"/>
                <w:color w:val="000000" w:themeColor="text1"/>
                <w:sz w:val="10"/>
                <w:szCs w:val="10"/>
              </w:rPr>
              <w:t>”</w:t>
            </w:r>
          </w:p>
          <w:p w14:paraId="2D05B51A" w14:textId="48C41F69"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Caucasian-Australian</w:t>
            </w:r>
            <w:r w:rsidRPr="008F65B5">
              <w:rPr>
                <w:rFonts w:cstheme="minorHAnsi"/>
                <w:color w:val="000000" w:themeColor="text1"/>
                <w:sz w:val="10"/>
                <w:szCs w:val="10"/>
              </w:rPr>
              <w:t>”</w:t>
            </w:r>
          </w:p>
          <w:p w14:paraId="4F016E13" w14:textId="419A6000"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Chinese</w:t>
            </w:r>
            <w:r w:rsidRPr="008F65B5">
              <w:rPr>
                <w:rFonts w:cstheme="minorHAnsi"/>
                <w:color w:val="000000" w:themeColor="text1"/>
                <w:sz w:val="10"/>
                <w:szCs w:val="10"/>
              </w:rPr>
              <w:t>”</w:t>
            </w:r>
          </w:p>
          <w:p w14:paraId="7165734A" w14:textId="5CC38E47" w:rsidR="00CF49AC"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Danish</w:t>
            </w:r>
            <w:r w:rsidRPr="008F65B5">
              <w:rPr>
                <w:rFonts w:cstheme="minorHAnsi"/>
                <w:color w:val="000000" w:themeColor="text1"/>
                <w:sz w:val="10"/>
                <w:szCs w:val="10"/>
              </w:rPr>
              <w:t>”</w:t>
            </w:r>
          </w:p>
          <w:p w14:paraId="7058A7C2" w14:textId="0C3EED77"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French</w:t>
            </w:r>
            <w:r w:rsidRPr="008F65B5">
              <w:rPr>
                <w:rFonts w:cstheme="minorHAnsi"/>
                <w:color w:val="000000" w:themeColor="text1"/>
                <w:sz w:val="10"/>
                <w:szCs w:val="10"/>
              </w:rPr>
              <w:t>”</w:t>
            </w:r>
          </w:p>
          <w:p w14:paraId="1428A3C2" w14:textId="1F485CC1"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Indian</w:t>
            </w:r>
            <w:r w:rsidRPr="008F65B5">
              <w:rPr>
                <w:rFonts w:cstheme="minorHAnsi"/>
                <w:color w:val="000000" w:themeColor="text1"/>
                <w:sz w:val="10"/>
                <w:szCs w:val="10"/>
              </w:rPr>
              <w:t>”</w:t>
            </w:r>
          </w:p>
          <w:p w14:paraId="74959D91" w14:textId="77777777" w:rsidR="00CB7D6B" w:rsidRPr="008F65B5" w:rsidRDefault="00CB7D6B" w:rsidP="007B7028">
            <w:pPr>
              <w:rPr>
                <w:rFonts w:cstheme="minorHAnsi"/>
                <w:color w:val="000000" w:themeColor="text1"/>
                <w:sz w:val="10"/>
                <w:szCs w:val="10"/>
              </w:rPr>
            </w:pPr>
          </w:p>
          <w:p w14:paraId="761EFAB4" w14:textId="4310BFA9"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Japanese</w:t>
            </w:r>
            <w:r w:rsidRPr="008F65B5">
              <w:rPr>
                <w:rFonts w:cstheme="minorHAnsi"/>
                <w:color w:val="000000" w:themeColor="text1"/>
                <w:sz w:val="10"/>
                <w:szCs w:val="10"/>
              </w:rPr>
              <w:t>”</w:t>
            </w:r>
          </w:p>
          <w:p w14:paraId="1D84B232" w14:textId="29FF28AA"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Kanak</w:t>
            </w:r>
            <w:r w:rsidRPr="008F65B5">
              <w:rPr>
                <w:rFonts w:cstheme="minorHAnsi"/>
                <w:color w:val="000000" w:themeColor="text1"/>
                <w:sz w:val="10"/>
                <w:szCs w:val="10"/>
              </w:rPr>
              <w:t>”</w:t>
            </w:r>
          </w:p>
          <w:p w14:paraId="06B4E3BC" w14:textId="42FCAE55"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Korean</w:t>
            </w:r>
            <w:r w:rsidRPr="008F65B5">
              <w:rPr>
                <w:rFonts w:cstheme="minorHAnsi"/>
                <w:color w:val="000000" w:themeColor="text1"/>
                <w:sz w:val="10"/>
                <w:szCs w:val="10"/>
              </w:rPr>
              <w:t>”</w:t>
            </w:r>
          </w:p>
          <w:p w14:paraId="64916648" w14:textId="516D3101"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Latino-American</w:t>
            </w:r>
            <w:r w:rsidRPr="008F65B5">
              <w:rPr>
                <w:rFonts w:cstheme="minorHAnsi"/>
                <w:color w:val="000000" w:themeColor="text1"/>
                <w:sz w:val="10"/>
                <w:szCs w:val="10"/>
              </w:rPr>
              <w:t>”</w:t>
            </w:r>
          </w:p>
          <w:p w14:paraId="390DC0D5" w14:textId="3C152A9A"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Lebanese</w:t>
            </w:r>
            <w:r w:rsidRPr="008F65B5">
              <w:rPr>
                <w:rFonts w:cstheme="minorHAnsi"/>
                <w:color w:val="000000" w:themeColor="text1"/>
                <w:sz w:val="10"/>
                <w:szCs w:val="10"/>
              </w:rPr>
              <w:t>”</w:t>
            </w:r>
          </w:p>
          <w:p w14:paraId="5FAB7BB3" w14:textId="14F088E2"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Mexican</w:t>
            </w:r>
            <w:r w:rsidRPr="008F65B5">
              <w:rPr>
                <w:rFonts w:cstheme="minorHAnsi"/>
                <w:color w:val="000000" w:themeColor="text1"/>
                <w:sz w:val="10"/>
                <w:szCs w:val="10"/>
              </w:rPr>
              <w:t>”</w:t>
            </w:r>
          </w:p>
          <w:p w14:paraId="5D32E68F" w14:textId="553615A7" w:rsidR="007A506B"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North-African</w:t>
            </w:r>
            <w:r w:rsidRPr="008F65B5">
              <w:rPr>
                <w:rFonts w:cstheme="minorHAnsi"/>
                <w:color w:val="000000" w:themeColor="text1"/>
                <w:sz w:val="10"/>
                <w:szCs w:val="10"/>
              </w:rPr>
              <w:t>”</w:t>
            </w:r>
          </w:p>
          <w:p w14:paraId="5CB3F5BA" w14:textId="11E5569A"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Peruvian</w:t>
            </w:r>
            <w:r w:rsidRPr="008F65B5">
              <w:rPr>
                <w:rFonts w:cstheme="minorHAnsi"/>
                <w:color w:val="000000" w:themeColor="text1"/>
                <w:sz w:val="10"/>
                <w:szCs w:val="10"/>
              </w:rPr>
              <w:t>”</w:t>
            </w:r>
          </w:p>
          <w:p w14:paraId="7EE6CBF0" w14:textId="4B657E4C"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Polish</w:t>
            </w:r>
            <w:r w:rsidRPr="008F65B5">
              <w:rPr>
                <w:rFonts w:cstheme="minorHAnsi"/>
                <w:color w:val="000000" w:themeColor="text1"/>
                <w:sz w:val="10"/>
                <w:szCs w:val="10"/>
              </w:rPr>
              <w:t>”</w:t>
            </w:r>
          </w:p>
          <w:p w14:paraId="772AC18D" w14:textId="080FB1C3"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Russian</w:t>
            </w:r>
            <w:r w:rsidRPr="008F65B5">
              <w:rPr>
                <w:rFonts w:cstheme="minorHAnsi"/>
                <w:color w:val="000000" w:themeColor="text1"/>
                <w:sz w:val="10"/>
                <w:szCs w:val="10"/>
              </w:rPr>
              <w:t>”</w:t>
            </w:r>
          </w:p>
          <w:p w14:paraId="3E5038BB" w14:textId="38D806D9"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Scottish</w:t>
            </w:r>
            <w:r w:rsidRPr="008F65B5">
              <w:rPr>
                <w:rFonts w:cstheme="minorHAnsi"/>
                <w:color w:val="000000" w:themeColor="text1"/>
                <w:sz w:val="10"/>
                <w:szCs w:val="10"/>
              </w:rPr>
              <w:t>”</w:t>
            </w:r>
          </w:p>
          <w:p w14:paraId="269D372D" w14:textId="6194E626"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South-African</w:t>
            </w:r>
            <w:r w:rsidRPr="008F65B5">
              <w:rPr>
                <w:rFonts w:cstheme="minorHAnsi"/>
                <w:color w:val="000000" w:themeColor="text1"/>
                <w:sz w:val="10"/>
                <w:szCs w:val="10"/>
              </w:rPr>
              <w:t>”</w:t>
            </w:r>
          </w:p>
          <w:p w14:paraId="58C51F28" w14:textId="16E99C09" w:rsidR="00CF49AC"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Spanish</w:t>
            </w:r>
            <w:r w:rsidRPr="008F65B5">
              <w:rPr>
                <w:rFonts w:cstheme="minorHAnsi"/>
                <w:color w:val="000000" w:themeColor="text1"/>
                <w:sz w:val="10"/>
                <w:szCs w:val="10"/>
              </w:rPr>
              <w:t>”</w:t>
            </w:r>
          </w:p>
          <w:p w14:paraId="33A48252" w14:textId="1B13BC1F" w:rsidR="00CF49AC"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Thai</w:t>
            </w:r>
            <w:r w:rsidRPr="008F65B5">
              <w:rPr>
                <w:rFonts w:cstheme="minorHAnsi"/>
                <w:color w:val="000000" w:themeColor="text1"/>
                <w:sz w:val="10"/>
                <w:szCs w:val="10"/>
              </w:rPr>
              <w:t>”</w:t>
            </w:r>
          </w:p>
          <w:p w14:paraId="10A180EC" w14:textId="6B10CDEF" w:rsidR="000717F7" w:rsidRPr="008F65B5" w:rsidRDefault="00365E7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Western-African</w:t>
            </w:r>
            <w:r w:rsidRPr="008F65B5">
              <w:rPr>
                <w:rFonts w:cstheme="minorHAnsi"/>
                <w:color w:val="000000" w:themeColor="text1"/>
                <w:sz w:val="10"/>
                <w:szCs w:val="10"/>
              </w:rPr>
              <w:t>”</w:t>
            </w:r>
          </w:p>
        </w:tc>
        <w:tc>
          <w:tcPr>
            <w:tcW w:w="701" w:type="dxa"/>
          </w:tcPr>
          <w:p w14:paraId="671CFB53" w14:textId="2F8148D7" w:rsidR="000717F7" w:rsidRPr="008F65B5" w:rsidRDefault="00B41C34" w:rsidP="00DA6707">
            <w:pPr>
              <w:rPr>
                <w:rFonts w:cstheme="minorHAnsi"/>
                <w:color w:val="000000" w:themeColor="text1"/>
                <w:sz w:val="10"/>
                <w:szCs w:val="10"/>
              </w:rPr>
            </w:pPr>
            <w:r w:rsidRPr="008F65B5">
              <w:rPr>
                <w:rFonts w:cstheme="minorHAnsi"/>
                <w:color w:val="000000" w:themeColor="text1"/>
                <w:sz w:val="10"/>
                <w:szCs w:val="10"/>
              </w:rPr>
              <w:t>No</w:t>
            </w:r>
          </w:p>
        </w:tc>
        <w:tc>
          <w:tcPr>
            <w:tcW w:w="757" w:type="dxa"/>
          </w:tcPr>
          <w:p w14:paraId="1EDBA644" w14:textId="181134A2"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64 (24/40)</w:t>
            </w:r>
          </w:p>
          <w:p w14:paraId="6B8651F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184 (89/95)</w:t>
            </w:r>
          </w:p>
          <w:p w14:paraId="1B02A98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97 (43/54)</w:t>
            </w:r>
          </w:p>
          <w:p w14:paraId="502F4AC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55 (27/28)</w:t>
            </w:r>
          </w:p>
          <w:p w14:paraId="4154BC3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58 (29/29)</w:t>
            </w:r>
          </w:p>
          <w:p w14:paraId="6AC5507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249 (110/139)</w:t>
            </w:r>
          </w:p>
          <w:p w14:paraId="2EADA25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70 (34/36)</w:t>
            </w:r>
          </w:p>
          <w:p w14:paraId="56393EF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86 (38/48)</w:t>
            </w:r>
          </w:p>
          <w:p w14:paraId="6D316A6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177 (89/88)</w:t>
            </w:r>
          </w:p>
          <w:p w14:paraId="1BCB3DF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56 (27/29)</w:t>
            </w:r>
          </w:p>
          <w:p w14:paraId="5F1428A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64 (31/33)</w:t>
            </w:r>
          </w:p>
          <w:p w14:paraId="23679FC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96 (47/49)</w:t>
            </w:r>
          </w:p>
          <w:p w14:paraId="59694F5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58 (30/28)</w:t>
            </w:r>
          </w:p>
          <w:p w14:paraId="381673D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56 (32/24)</w:t>
            </w:r>
          </w:p>
          <w:p w14:paraId="506786E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92 (43/49)</w:t>
            </w:r>
          </w:p>
          <w:p w14:paraId="2EB0214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85 (43/42)</w:t>
            </w:r>
          </w:p>
          <w:p w14:paraId="35FA030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90 (60/20)</w:t>
            </w:r>
          </w:p>
          <w:p w14:paraId="5351FF2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60 (25/35)</w:t>
            </w:r>
          </w:p>
          <w:p w14:paraId="0BB6411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59 (29/30)</w:t>
            </w:r>
          </w:p>
          <w:p w14:paraId="69EB61C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90 (45/45)</w:t>
            </w:r>
          </w:p>
          <w:p w14:paraId="0613BE8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114 (35/79)</w:t>
            </w:r>
          </w:p>
          <w:p w14:paraId="3E811EB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50 (23/27)</w:t>
            </w:r>
          </w:p>
          <w:p w14:paraId="7A83BB2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87 (41/46)</w:t>
            </w:r>
          </w:p>
          <w:p w14:paraId="2AB09AB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152 (71/81)</w:t>
            </w:r>
          </w:p>
        </w:tc>
        <w:tc>
          <w:tcPr>
            <w:tcW w:w="576" w:type="dxa"/>
          </w:tcPr>
          <w:p w14:paraId="542D4C5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29±6</w:t>
            </w:r>
          </w:p>
          <w:p w14:paraId="68D7170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26±5</w:t>
            </w:r>
          </w:p>
          <w:p w14:paraId="1E9B247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27±5</w:t>
            </w:r>
          </w:p>
          <w:p w14:paraId="40D2903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25±5</w:t>
            </w:r>
          </w:p>
          <w:p w14:paraId="68F2930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26±5</w:t>
            </w:r>
          </w:p>
          <w:p w14:paraId="3CFF243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25±5</w:t>
            </w:r>
          </w:p>
          <w:p w14:paraId="231E614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26±3</w:t>
            </w:r>
          </w:p>
          <w:p w14:paraId="5F8692D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27±5</w:t>
            </w:r>
          </w:p>
          <w:p w14:paraId="48BC4F3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25±5</w:t>
            </w:r>
          </w:p>
          <w:p w14:paraId="7B370C2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27±6</w:t>
            </w:r>
          </w:p>
          <w:p w14:paraId="09D9151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25±5</w:t>
            </w:r>
          </w:p>
          <w:p w14:paraId="680B221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25±4</w:t>
            </w:r>
          </w:p>
          <w:p w14:paraId="0E27CD8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27±5</w:t>
            </w:r>
          </w:p>
          <w:p w14:paraId="2804B9F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21±3</w:t>
            </w:r>
          </w:p>
          <w:p w14:paraId="585E1CB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26±5</w:t>
            </w:r>
          </w:p>
          <w:p w14:paraId="2D81050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26±4</w:t>
            </w:r>
          </w:p>
          <w:p w14:paraId="49AAC83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26±5</w:t>
            </w:r>
          </w:p>
          <w:p w14:paraId="37D0BF2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25±4</w:t>
            </w:r>
          </w:p>
          <w:p w14:paraId="5E42F43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26±6</w:t>
            </w:r>
          </w:p>
          <w:p w14:paraId="499FDE2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22±3</w:t>
            </w:r>
          </w:p>
          <w:p w14:paraId="1519BDB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26±6</w:t>
            </w:r>
          </w:p>
          <w:p w14:paraId="179080A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26±5</w:t>
            </w:r>
          </w:p>
          <w:p w14:paraId="1DA5739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25±4</w:t>
            </w:r>
          </w:p>
          <w:p w14:paraId="6F4F722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25±5</w:t>
            </w:r>
          </w:p>
        </w:tc>
        <w:tc>
          <w:tcPr>
            <w:tcW w:w="2468" w:type="dxa"/>
          </w:tcPr>
          <w:p w14:paraId="55DAC19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p w14:paraId="4440C67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Temporal </w:t>
            </w:r>
          </w:p>
          <w:p w14:paraId="040BC26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522E32E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51638BF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(All ethnicities) and Diameter (Some ethnicities)</w:t>
            </w:r>
          </w:p>
        </w:tc>
      </w:tr>
      <w:tr w:rsidR="00AD04C9" w:rsidRPr="00344C05" w14:paraId="5728BE49" w14:textId="77777777" w:rsidTr="008F65B5">
        <w:tc>
          <w:tcPr>
            <w:tcW w:w="1195" w:type="dxa"/>
          </w:tcPr>
          <w:p w14:paraId="6B2E6A0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Leerunyakul &amp; Suchonwanit </w:t>
            </w:r>
            <w:r w:rsidRPr="008F65B5">
              <w:rPr>
                <w:rFonts w:cstheme="minorHAnsi"/>
                <w:color w:val="000000" w:themeColor="text1"/>
                <w:sz w:val="10"/>
                <w:szCs w:val="10"/>
              </w:rPr>
              <w:fldChar w:fldCharType="begin">
                <w:fldData xml:space="preserve">PEVuZE5vdGU+PENpdGU+PEF1dGhvcj5MZWVydW55YWt1bDwvQXV0aG9yPjxZZWFyPjIwMjA8L1ll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PEVuZE5vdGU+PENpdGU+PEF1dGhvcj5MZWVydW55YWt1bDwvQXV0aG9yPjxZZWFyPjIwMjA8L1ll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5</w:t>
            </w:r>
            <w:r w:rsidRPr="008F65B5">
              <w:rPr>
                <w:rFonts w:cstheme="minorHAnsi"/>
                <w:color w:val="000000" w:themeColor="text1"/>
                <w:sz w:val="10"/>
                <w:szCs w:val="10"/>
              </w:rPr>
              <w:fldChar w:fldCharType="end"/>
            </w:r>
          </w:p>
        </w:tc>
        <w:tc>
          <w:tcPr>
            <w:tcW w:w="374" w:type="dxa"/>
          </w:tcPr>
          <w:p w14:paraId="6EA5C98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2020</w:t>
            </w:r>
          </w:p>
        </w:tc>
        <w:tc>
          <w:tcPr>
            <w:tcW w:w="2016" w:type="dxa"/>
          </w:tcPr>
          <w:p w14:paraId="789239A3" w14:textId="683F4586" w:rsidR="000717F7" w:rsidRPr="008F65B5" w:rsidRDefault="002B18ED" w:rsidP="00DA6707">
            <w:pPr>
              <w:rPr>
                <w:rFonts w:cstheme="minorHAnsi"/>
                <w:color w:val="000000" w:themeColor="text1"/>
                <w:sz w:val="10"/>
                <w:szCs w:val="10"/>
              </w:rPr>
            </w:pPr>
            <w:r w:rsidRPr="008F65B5">
              <w:rPr>
                <w:rFonts w:cstheme="minorHAnsi"/>
                <w:color w:val="000000" w:themeColor="text1"/>
                <w:sz w:val="10"/>
                <w:szCs w:val="10"/>
              </w:rPr>
              <w:t>Bangkok, Thailand</w:t>
            </w:r>
          </w:p>
        </w:tc>
        <w:tc>
          <w:tcPr>
            <w:tcW w:w="980" w:type="dxa"/>
            <w:vAlign w:val="center"/>
          </w:tcPr>
          <w:p w14:paraId="69315B84" w14:textId="20E3F0C8" w:rsidR="000717F7" w:rsidRPr="008F65B5" w:rsidRDefault="002B18ED"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Thai</w:t>
            </w:r>
            <w:r w:rsidRPr="008F65B5">
              <w:rPr>
                <w:rFonts w:cstheme="minorHAnsi"/>
                <w:color w:val="000000" w:themeColor="text1"/>
                <w:sz w:val="10"/>
                <w:szCs w:val="10"/>
              </w:rPr>
              <w:t>”</w:t>
            </w:r>
          </w:p>
        </w:tc>
        <w:tc>
          <w:tcPr>
            <w:tcW w:w="701" w:type="dxa"/>
          </w:tcPr>
          <w:p w14:paraId="54C13483" w14:textId="443850E1" w:rsidR="000717F7" w:rsidRPr="008F65B5" w:rsidRDefault="002B18ED"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2590D390" w14:textId="5DE27C23"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239 (79/160)</w:t>
            </w:r>
          </w:p>
        </w:tc>
        <w:tc>
          <w:tcPr>
            <w:tcW w:w="576" w:type="dxa"/>
          </w:tcPr>
          <w:p w14:paraId="4010F16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37.9 ± ?</w:t>
            </w:r>
          </w:p>
        </w:tc>
        <w:tc>
          <w:tcPr>
            <w:tcW w:w="2468" w:type="dxa"/>
          </w:tcPr>
          <w:p w14:paraId="650A288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51C1A5A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p w14:paraId="0CFCACA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5477F98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19AC83B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0A46BF6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4B655C67" w14:textId="77777777" w:rsidTr="008F65B5">
        <w:tc>
          <w:tcPr>
            <w:tcW w:w="1195" w:type="dxa"/>
          </w:tcPr>
          <w:p w14:paraId="5118CC6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Rebora et al. </w:t>
            </w:r>
            <w:r w:rsidRPr="008F65B5">
              <w:rPr>
                <w:rFonts w:cstheme="minorHAnsi"/>
                <w:color w:val="000000" w:themeColor="text1"/>
                <w:sz w:val="10"/>
                <w:szCs w:val="10"/>
              </w:rPr>
              <w:fldChar w:fldCharType="begin">
                <w:fldData xml:space="preserve">PEVuZE5vdGU+PENpdGU+PEF1dGhvcj5SZWJvcmE8L0F1dGhvcj48WWVhcj4yMDE2PC9ZZWFyPjxS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PEVuZE5vdGU+PENpdGU+PEF1dGhvcj5SZWJvcmE8L0F1dGhvcj48WWVhcj4yMDE2PC9ZZWFyPjxS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6</w:t>
            </w:r>
            <w:r w:rsidRPr="008F65B5">
              <w:rPr>
                <w:rFonts w:cstheme="minorHAnsi"/>
                <w:color w:val="000000" w:themeColor="text1"/>
                <w:sz w:val="10"/>
                <w:szCs w:val="10"/>
              </w:rPr>
              <w:fldChar w:fldCharType="end"/>
            </w:r>
          </w:p>
        </w:tc>
        <w:tc>
          <w:tcPr>
            <w:tcW w:w="374" w:type="dxa"/>
          </w:tcPr>
          <w:p w14:paraId="3F65D1F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2016</w:t>
            </w:r>
          </w:p>
        </w:tc>
        <w:tc>
          <w:tcPr>
            <w:tcW w:w="2016" w:type="dxa"/>
          </w:tcPr>
          <w:p w14:paraId="2BD2B41A" w14:textId="510FE0C7" w:rsidR="000717F7" w:rsidRPr="008F65B5" w:rsidRDefault="003F1C15" w:rsidP="00DA6707">
            <w:pPr>
              <w:rPr>
                <w:rFonts w:cstheme="minorHAnsi"/>
                <w:color w:val="000000" w:themeColor="text1"/>
                <w:sz w:val="10"/>
                <w:szCs w:val="10"/>
              </w:rPr>
            </w:pPr>
            <w:r w:rsidRPr="008F65B5">
              <w:rPr>
                <w:rFonts w:cstheme="minorHAnsi"/>
                <w:color w:val="000000" w:themeColor="text1"/>
                <w:sz w:val="10"/>
                <w:szCs w:val="10"/>
              </w:rPr>
              <w:t>Bari, Bologna, Genoa, and Rome, Italy</w:t>
            </w:r>
          </w:p>
        </w:tc>
        <w:tc>
          <w:tcPr>
            <w:tcW w:w="980" w:type="dxa"/>
            <w:vAlign w:val="center"/>
          </w:tcPr>
          <w:p w14:paraId="403424E7" w14:textId="5F24A33D" w:rsidR="000717F7" w:rsidRPr="008F65B5" w:rsidRDefault="000717F7" w:rsidP="007B7028">
            <w:pPr>
              <w:rPr>
                <w:rFonts w:cstheme="minorHAnsi"/>
                <w:color w:val="000000" w:themeColor="text1"/>
                <w:sz w:val="10"/>
                <w:szCs w:val="10"/>
              </w:rPr>
            </w:pPr>
            <w:r w:rsidRPr="008F65B5">
              <w:rPr>
                <w:rFonts w:cstheme="minorHAnsi"/>
                <w:color w:val="000000" w:themeColor="text1"/>
                <w:sz w:val="10"/>
                <w:szCs w:val="10"/>
              </w:rPr>
              <w:t>Caucasian</w:t>
            </w:r>
          </w:p>
        </w:tc>
        <w:tc>
          <w:tcPr>
            <w:tcW w:w="701" w:type="dxa"/>
          </w:tcPr>
          <w:p w14:paraId="45FF3114" w14:textId="09B7EB28" w:rsidR="000717F7" w:rsidRPr="008F65B5" w:rsidRDefault="00F343C8"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2B7892A7" w14:textId="130871B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60 (30/30)</w:t>
            </w:r>
          </w:p>
        </w:tc>
        <w:tc>
          <w:tcPr>
            <w:tcW w:w="576" w:type="dxa"/>
          </w:tcPr>
          <w:p w14:paraId="4B9ED74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4-10</w:t>
            </w:r>
          </w:p>
        </w:tc>
        <w:tc>
          <w:tcPr>
            <w:tcW w:w="2468" w:type="dxa"/>
          </w:tcPr>
          <w:p w14:paraId="27B4902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p w14:paraId="550A590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0906DC0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6733DAF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07E461BD" w14:textId="77777777" w:rsidTr="008F65B5">
        <w:tc>
          <w:tcPr>
            <w:tcW w:w="1195" w:type="dxa"/>
          </w:tcPr>
          <w:p w14:paraId="0A96A74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L.C. Sperling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&lt;EndNote&gt;&lt;Cite&gt;&lt;Author&gt;Sperling&lt;/Author&gt;&lt;Year&gt;1999&lt;/Year&gt;&lt;RecNum&gt;134&lt;/RecNum&gt;&lt;DisplayText&gt;&lt;style face="superscript"&gt;7&lt;/style&gt;&lt;/DisplayText&gt;&lt;record&gt;&lt;rec-number&gt;134&lt;/rec-number&gt;&lt;foreign-keys&gt;&lt;key app="EN" db-id="xzvw5xt5c5spd1es2acvf920e5p92pfs2we9" timestamp="1674262514" guid="7ad5e184-69bd-4d75-8e1d-41bfff3ad472"&gt;134&lt;/key&gt;&lt;/foreign-keys&gt;&lt;ref-type name="Journal Article"&gt;17&lt;/ref-type&gt;&lt;contributors&gt;&lt;authors&gt;&lt;author&gt;Sperling, L. C.&lt;/author&gt;&lt;/authors&gt;&lt;/contributors&gt;&lt;auth-address&gt;Department of Dermatology, Uniformed Services University of the Health Sciences, Bethesda, MD 20814, USA. lsperling@mxc.usuhs.mil&lt;/auth-address&gt;&lt;titles&gt;&lt;title&gt;Hair density in African Americans&lt;/title&gt;&lt;secondary-title&gt;Arch Dermatol&lt;/secondary-title&gt;&lt;/titles&gt;&lt;pages&gt;656-8&lt;/pages&gt;&lt;volume&gt;135&lt;/volume&gt;&lt;number&gt;6&lt;/number&gt;&lt;keywords&gt;&lt;keyword&gt;Adolescent&lt;/keyword&gt;&lt;keyword&gt;Adult&lt;/keyword&gt;&lt;keyword&gt;Aged&lt;/keyword&gt;&lt;keyword&gt;Biopsy&lt;/keyword&gt;&lt;keyword&gt;*Black People&lt;/keyword&gt;&lt;keyword&gt;Female&lt;/keyword&gt;&lt;keyword&gt;*Hair&lt;/keyword&gt;&lt;keyword&gt;Humans&lt;/keyword&gt;&lt;keyword&gt;Male&lt;/keyword&gt;&lt;keyword&gt;Middle Aged&lt;/keyword&gt;&lt;keyword&gt;Retrospective Studies&lt;/keyword&gt;&lt;keyword&gt;Scalp/*anatomy &amp;amp; histology&lt;/keyword&gt;&lt;/keywords&gt;&lt;dates&gt;&lt;year&gt;1999&lt;/year&gt;&lt;pub-dates&gt;&lt;date&gt;Jun&lt;/date&gt;&lt;/pub-dates&gt;&lt;/dates&gt;&lt;publisher&gt;Arch Dermatol&lt;/publisher&gt;&lt;isbn&gt;0003-987X (Print)&amp;#xD;0003-987X (Linking)&lt;/isbn&gt;&lt;accession-num&gt;10376692&lt;/accession-num&gt;&lt;urls&gt;&lt;related-urls&gt;&lt;url&gt;https://www.ncbi.nlm.nih.gov/pubmed/10376692&lt;/url&gt;&lt;/related-urls&gt;&lt;/urls&gt;&lt;electronic-resource-num&gt;10.1001/archderm.135.6.656&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7</w:t>
            </w:r>
            <w:r w:rsidRPr="008F65B5">
              <w:rPr>
                <w:rFonts w:cstheme="minorHAnsi"/>
                <w:color w:val="000000" w:themeColor="text1"/>
                <w:sz w:val="10"/>
                <w:szCs w:val="10"/>
              </w:rPr>
              <w:fldChar w:fldCharType="end"/>
            </w:r>
          </w:p>
        </w:tc>
        <w:tc>
          <w:tcPr>
            <w:tcW w:w="374" w:type="dxa"/>
          </w:tcPr>
          <w:p w14:paraId="509AEED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1999</w:t>
            </w:r>
          </w:p>
        </w:tc>
        <w:tc>
          <w:tcPr>
            <w:tcW w:w="2016" w:type="dxa"/>
          </w:tcPr>
          <w:p w14:paraId="2E5C2A65" w14:textId="3EBEC1B7" w:rsidR="000717F7" w:rsidRPr="008F65B5" w:rsidRDefault="007B7D56" w:rsidP="00DA6707">
            <w:pPr>
              <w:rPr>
                <w:rFonts w:cstheme="minorHAnsi"/>
                <w:color w:val="000000" w:themeColor="text1"/>
                <w:sz w:val="10"/>
                <w:szCs w:val="10"/>
              </w:rPr>
            </w:pPr>
            <w:r w:rsidRPr="008F65B5">
              <w:rPr>
                <w:rFonts w:cstheme="minorHAnsi"/>
                <w:color w:val="000000" w:themeColor="text1"/>
                <w:sz w:val="10"/>
                <w:szCs w:val="10"/>
              </w:rPr>
              <w:t>Bethesda, Maryland</w:t>
            </w:r>
          </w:p>
        </w:tc>
        <w:tc>
          <w:tcPr>
            <w:tcW w:w="980" w:type="dxa"/>
            <w:vAlign w:val="center"/>
          </w:tcPr>
          <w:p w14:paraId="62C93E23" w14:textId="4D541952" w:rsidR="000717F7" w:rsidRPr="008F65B5" w:rsidRDefault="000717F7" w:rsidP="007B7028">
            <w:pPr>
              <w:rPr>
                <w:rFonts w:cstheme="minorHAnsi"/>
                <w:color w:val="000000" w:themeColor="text1"/>
                <w:sz w:val="10"/>
                <w:szCs w:val="10"/>
              </w:rPr>
            </w:pPr>
            <w:r w:rsidRPr="008F65B5">
              <w:rPr>
                <w:rFonts w:cstheme="minorHAnsi"/>
                <w:color w:val="000000" w:themeColor="text1"/>
                <w:sz w:val="10"/>
                <w:szCs w:val="10"/>
              </w:rPr>
              <w:t>African (Americans)</w:t>
            </w:r>
          </w:p>
          <w:p w14:paraId="5D61BFF8" w14:textId="77777777" w:rsidR="000717F7" w:rsidRPr="008F65B5" w:rsidRDefault="000717F7" w:rsidP="007B7028">
            <w:pPr>
              <w:rPr>
                <w:rFonts w:cstheme="minorHAnsi"/>
                <w:color w:val="000000" w:themeColor="text1"/>
                <w:sz w:val="10"/>
                <w:szCs w:val="10"/>
              </w:rPr>
            </w:pPr>
            <w:r w:rsidRPr="008F65B5">
              <w:rPr>
                <w:rFonts w:cstheme="minorHAnsi"/>
                <w:color w:val="000000" w:themeColor="text1"/>
                <w:sz w:val="10"/>
                <w:szCs w:val="10"/>
              </w:rPr>
              <w:t>Caucasian (American)</w:t>
            </w:r>
          </w:p>
        </w:tc>
        <w:tc>
          <w:tcPr>
            <w:tcW w:w="701" w:type="dxa"/>
          </w:tcPr>
          <w:p w14:paraId="344B7A3A" w14:textId="18774DAB" w:rsidR="000717F7" w:rsidRPr="008F65B5" w:rsidRDefault="007B7D56"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0A0E8595" w14:textId="6A0A9D90"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22 (12/10)</w:t>
            </w:r>
          </w:p>
          <w:p w14:paraId="6A275B9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12 (4/8)</w:t>
            </w:r>
          </w:p>
        </w:tc>
        <w:tc>
          <w:tcPr>
            <w:tcW w:w="576" w:type="dxa"/>
          </w:tcPr>
          <w:p w14:paraId="02F1FED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31.7±8.5</w:t>
            </w:r>
          </w:p>
          <w:p w14:paraId="18C9193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24.7±12.2</w:t>
            </w:r>
          </w:p>
        </w:tc>
        <w:tc>
          <w:tcPr>
            <w:tcW w:w="2468" w:type="dxa"/>
          </w:tcPr>
          <w:p w14:paraId="75D896B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Unspecified</w:t>
            </w:r>
          </w:p>
        </w:tc>
        <w:tc>
          <w:tcPr>
            <w:tcW w:w="2340" w:type="dxa"/>
          </w:tcPr>
          <w:p w14:paraId="111BC00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Biopsy</w:t>
            </w:r>
          </w:p>
        </w:tc>
        <w:tc>
          <w:tcPr>
            <w:tcW w:w="1628" w:type="dxa"/>
          </w:tcPr>
          <w:p w14:paraId="70A1BD3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774CAFB7" w14:textId="77777777" w:rsidTr="008F65B5">
        <w:tc>
          <w:tcPr>
            <w:tcW w:w="1195" w:type="dxa"/>
          </w:tcPr>
          <w:p w14:paraId="5F864E3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D.A. Whiting </w:t>
            </w:r>
            <w:r w:rsidRPr="008F65B5">
              <w:rPr>
                <w:rFonts w:cstheme="minorHAnsi"/>
                <w:color w:val="000000" w:themeColor="text1"/>
                <w:sz w:val="10"/>
                <w:szCs w:val="10"/>
              </w:rPr>
              <w:fldChar w:fldCharType="begin">
                <w:fldData xml:space="preserve">PEVuZE5vdGU+PENpdGU+PEF1dGhvcj5XaGl0aW5nPC9BdXRob3I+PFllYXI+MTk5MzwvWWVhcj48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PEVuZE5vdGU+PENpdGU+PEF1dGhvcj5XaGl0aW5nPC9BdXRob3I+PFllYXI+MTk5MzwvWWVhcj48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8</w:t>
            </w:r>
            <w:r w:rsidRPr="008F65B5">
              <w:rPr>
                <w:rFonts w:cstheme="minorHAnsi"/>
                <w:color w:val="000000" w:themeColor="text1"/>
                <w:sz w:val="10"/>
                <w:szCs w:val="10"/>
              </w:rPr>
              <w:fldChar w:fldCharType="end"/>
            </w:r>
          </w:p>
        </w:tc>
        <w:tc>
          <w:tcPr>
            <w:tcW w:w="374" w:type="dxa"/>
          </w:tcPr>
          <w:p w14:paraId="3E73D43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1993</w:t>
            </w:r>
          </w:p>
        </w:tc>
        <w:tc>
          <w:tcPr>
            <w:tcW w:w="2016" w:type="dxa"/>
          </w:tcPr>
          <w:p w14:paraId="5EE8490E" w14:textId="775DCA14" w:rsidR="000717F7" w:rsidRPr="008F65B5" w:rsidRDefault="0096249C" w:rsidP="00DA6707">
            <w:pPr>
              <w:rPr>
                <w:rFonts w:cstheme="minorHAnsi"/>
                <w:color w:val="000000" w:themeColor="text1"/>
                <w:sz w:val="10"/>
                <w:szCs w:val="10"/>
              </w:rPr>
            </w:pPr>
            <w:r w:rsidRPr="008F65B5">
              <w:rPr>
                <w:rFonts w:cstheme="minorHAnsi"/>
                <w:color w:val="000000" w:themeColor="text1"/>
                <w:sz w:val="10"/>
                <w:szCs w:val="10"/>
              </w:rPr>
              <w:t>Dallas, Texas</w:t>
            </w:r>
          </w:p>
        </w:tc>
        <w:tc>
          <w:tcPr>
            <w:tcW w:w="980" w:type="dxa"/>
            <w:vAlign w:val="center"/>
          </w:tcPr>
          <w:p w14:paraId="7CA2522B" w14:textId="20D322BC" w:rsidR="000717F7" w:rsidRPr="008F65B5" w:rsidRDefault="000717F7" w:rsidP="007B7028">
            <w:pPr>
              <w:rPr>
                <w:rFonts w:cstheme="minorHAnsi"/>
                <w:color w:val="000000" w:themeColor="text1"/>
                <w:sz w:val="10"/>
                <w:szCs w:val="10"/>
              </w:rPr>
            </w:pPr>
            <w:r w:rsidRPr="008F65B5">
              <w:rPr>
                <w:rFonts w:cstheme="minorHAnsi"/>
                <w:color w:val="000000" w:themeColor="text1"/>
                <w:sz w:val="10"/>
                <w:szCs w:val="10"/>
              </w:rPr>
              <w:t>Caucasian (American)</w:t>
            </w:r>
          </w:p>
        </w:tc>
        <w:tc>
          <w:tcPr>
            <w:tcW w:w="701" w:type="dxa"/>
          </w:tcPr>
          <w:p w14:paraId="6E6CDB02" w14:textId="118961F4" w:rsidR="000717F7" w:rsidRPr="008F65B5" w:rsidRDefault="00BE4457"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7A37414A" w14:textId="4E9CBF89"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22 (13/9)</w:t>
            </w:r>
          </w:p>
        </w:tc>
        <w:tc>
          <w:tcPr>
            <w:tcW w:w="576" w:type="dxa"/>
          </w:tcPr>
          <w:p w14:paraId="34D0B5E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43</w:t>
            </w:r>
          </w:p>
        </w:tc>
        <w:tc>
          <w:tcPr>
            <w:tcW w:w="2468" w:type="dxa"/>
          </w:tcPr>
          <w:p w14:paraId="45DE7EA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tc>
        <w:tc>
          <w:tcPr>
            <w:tcW w:w="2340" w:type="dxa"/>
          </w:tcPr>
          <w:p w14:paraId="03ACFD6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Biopsy</w:t>
            </w:r>
          </w:p>
        </w:tc>
        <w:tc>
          <w:tcPr>
            <w:tcW w:w="1628" w:type="dxa"/>
          </w:tcPr>
          <w:p w14:paraId="1E81DEC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28F96741" w14:textId="77777777" w:rsidTr="008F65B5">
        <w:tc>
          <w:tcPr>
            <w:tcW w:w="1195" w:type="dxa"/>
          </w:tcPr>
          <w:p w14:paraId="53FDF27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Franbourg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&lt;EndNote&gt;&lt;Cite&gt;&lt;Author&gt;Franbourg&lt;/Author&gt;&lt;Year&gt;2003&lt;/Year&gt;&lt;RecNum&gt;136&lt;/RecNum&gt;&lt;IDText&gt;Current research on ethnic hair&lt;/IDText&gt;&lt;DisplayText&gt;&lt;style face="superscript"&gt;9&lt;/style&gt;&lt;/DisplayText&gt;&lt;record&gt;&lt;rec-number&gt;136&lt;/rec-number&gt;&lt;foreign-keys&gt;&lt;key app="EN" db-id="xzvw5xt5c5spd1es2acvf920e5p92pfs2we9" timestamp="1674262514" guid="d250d816-4a39-48e0-a043-1619f3ce4ed7"&gt;136&lt;/key&gt;&lt;/foreign-keys&gt;&lt;ref-type name="Journal Article"&gt;17&lt;/ref-type&gt;&lt;contributors&gt;&lt;authors&gt;&lt;author&gt;Franbourg, A.&lt;/author&gt;&lt;author&gt;Hallegot, P.&lt;/author&gt;&lt;author&gt;Baltenneck, F.&lt;/author&gt;&lt;author&gt;Toutain, C.&lt;/author&gt;&lt;author&gt;Leroy, F.&lt;/author&gt;&lt;/authors&gt;&lt;/contributors&gt;&lt;auth-address&gt;L&amp;apos;Oreal Recherche, Clichy, France. afranbourg@recherche.loreal.com&lt;/auth-address&gt;&lt;titles&gt;&lt;title&gt;Current research on ethnic hair&lt;/title&gt;&lt;secondary-title&gt;J Am Acad Dermatol&lt;/secondary-title&gt;&lt;/titles&gt;&lt;pages&gt;S115-9&lt;/pages&gt;&lt;volume&gt;48&lt;/volume&gt;&lt;number&gt;6 Suppl&lt;/number&gt;&lt;keywords&gt;&lt;keyword&gt;Ethnicity&lt;/keyword&gt;&lt;keyword&gt;Hair/*anatomy &amp;amp; histology/physiology&lt;/keyword&gt;&lt;keyword&gt;Humans&lt;/keyword&gt;&lt;keyword&gt;Microscopy, Electron, Scanning&lt;/keyword&gt;&lt;keyword&gt;Racial Groups&lt;/keyword&gt;&lt;keyword&gt;Tensile Strength&lt;/keyword&gt;&lt;/keywords&gt;&lt;dates&gt;&lt;year&gt;2003&lt;/year&gt;&lt;pub-dates&gt;&lt;date&gt;Jun&lt;/date&gt;&lt;/pub-dates&gt;&lt;/dates&gt;&lt;publisher&gt;J Am Acad Dermatol&lt;/publisher&gt;&lt;isbn&gt;0190-9622 (Print)&amp;#xD;0190-9622 (Linking)&lt;/isbn&gt;&lt;accession-num&gt;12789163&lt;/accession-num&gt;&lt;urls&gt;&lt;related-urls&gt;&lt;url&gt;https://www.ncbi.nlm.nih.gov/pubmed/12789163&lt;/url&gt;&lt;/related-urls&gt;&lt;/urls&gt;&lt;electronic-resource-num&gt;10.1067/mjd.2003.277&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9</w:t>
            </w:r>
            <w:r w:rsidRPr="008F65B5">
              <w:rPr>
                <w:rFonts w:cstheme="minorHAnsi"/>
                <w:color w:val="000000" w:themeColor="text1"/>
                <w:sz w:val="10"/>
                <w:szCs w:val="10"/>
              </w:rPr>
              <w:fldChar w:fldCharType="end"/>
            </w:r>
          </w:p>
        </w:tc>
        <w:tc>
          <w:tcPr>
            <w:tcW w:w="374" w:type="dxa"/>
          </w:tcPr>
          <w:p w14:paraId="504CC51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2003</w:t>
            </w:r>
          </w:p>
        </w:tc>
        <w:tc>
          <w:tcPr>
            <w:tcW w:w="2016" w:type="dxa"/>
          </w:tcPr>
          <w:p w14:paraId="68FB466A" w14:textId="77777777" w:rsidR="000717F7" w:rsidRPr="008F65B5" w:rsidRDefault="00173397" w:rsidP="00DA6707">
            <w:pPr>
              <w:rPr>
                <w:rFonts w:cstheme="minorHAnsi"/>
                <w:color w:val="000000" w:themeColor="text1"/>
                <w:sz w:val="10"/>
                <w:szCs w:val="10"/>
              </w:rPr>
            </w:pPr>
            <w:r w:rsidRPr="008F65B5">
              <w:rPr>
                <w:rFonts w:cstheme="minorHAnsi"/>
                <w:color w:val="000000" w:themeColor="text1"/>
                <w:sz w:val="10"/>
                <w:szCs w:val="10"/>
              </w:rPr>
              <w:t>France or the United States</w:t>
            </w:r>
          </w:p>
          <w:p w14:paraId="08A6D3A2" w14:textId="77777777" w:rsidR="00173397" w:rsidRPr="008F65B5" w:rsidRDefault="00173397" w:rsidP="00DA6707">
            <w:pPr>
              <w:rPr>
                <w:rFonts w:cstheme="minorHAnsi"/>
                <w:color w:val="000000" w:themeColor="text1"/>
                <w:sz w:val="10"/>
                <w:szCs w:val="10"/>
              </w:rPr>
            </w:pPr>
          </w:p>
          <w:p w14:paraId="55F680DE" w14:textId="77777777" w:rsidR="00173397" w:rsidRPr="008F65B5" w:rsidRDefault="002D2E0E" w:rsidP="00DA6707">
            <w:pPr>
              <w:rPr>
                <w:rFonts w:cstheme="minorHAnsi"/>
                <w:color w:val="000000" w:themeColor="text1"/>
                <w:sz w:val="10"/>
                <w:szCs w:val="10"/>
              </w:rPr>
            </w:pPr>
            <w:r w:rsidRPr="008F65B5">
              <w:rPr>
                <w:rFonts w:cstheme="minorHAnsi"/>
                <w:color w:val="000000" w:themeColor="text1"/>
                <w:sz w:val="10"/>
                <w:szCs w:val="10"/>
              </w:rPr>
              <w:t>China or Japan</w:t>
            </w:r>
          </w:p>
          <w:p w14:paraId="75CB17CF" w14:textId="77777777" w:rsidR="002D2E0E" w:rsidRPr="008F65B5" w:rsidRDefault="002D2E0E" w:rsidP="00DA6707">
            <w:pPr>
              <w:rPr>
                <w:rFonts w:cstheme="minorHAnsi"/>
                <w:color w:val="000000" w:themeColor="text1"/>
                <w:sz w:val="10"/>
                <w:szCs w:val="10"/>
              </w:rPr>
            </w:pPr>
          </w:p>
          <w:p w14:paraId="25A77908" w14:textId="0347B359" w:rsidR="002D2E0E" w:rsidRPr="008F65B5" w:rsidRDefault="002D2E0E" w:rsidP="00DA6707">
            <w:pPr>
              <w:rPr>
                <w:rFonts w:cstheme="minorHAnsi"/>
                <w:color w:val="000000" w:themeColor="text1"/>
                <w:sz w:val="10"/>
                <w:szCs w:val="10"/>
              </w:rPr>
            </w:pPr>
            <w:r w:rsidRPr="008F65B5">
              <w:rPr>
                <w:rFonts w:cstheme="minorHAnsi"/>
                <w:color w:val="000000" w:themeColor="text1"/>
                <w:sz w:val="10"/>
                <w:szCs w:val="10"/>
              </w:rPr>
              <w:t>Europe or Canada</w:t>
            </w:r>
          </w:p>
        </w:tc>
        <w:tc>
          <w:tcPr>
            <w:tcW w:w="980" w:type="dxa"/>
            <w:vAlign w:val="center"/>
          </w:tcPr>
          <w:p w14:paraId="7291CA86" w14:textId="3B3C1B3D" w:rsidR="00173397" w:rsidRPr="008F65B5" w:rsidRDefault="002D2E0E" w:rsidP="007B7028">
            <w:pPr>
              <w:rPr>
                <w:rFonts w:cstheme="minorHAnsi"/>
                <w:color w:val="000000" w:themeColor="text1"/>
                <w:sz w:val="10"/>
                <w:szCs w:val="10"/>
              </w:rPr>
            </w:pPr>
            <w:r w:rsidRPr="008F65B5">
              <w:rPr>
                <w:rFonts w:cstheme="minorHAnsi"/>
                <w:color w:val="000000" w:themeColor="text1"/>
                <w:sz w:val="10"/>
                <w:szCs w:val="10"/>
              </w:rPr>
              <w:t>“</w:t>
            </w:r>
            <w:r w:rsidR="00173397" w:rsidRPr="008F65B5">
              <w:rPr>
                <w:rFonts w:cstheme="minorHAnsi"/>
                <w:color w:val="000000" w:themeColor="text1"/>
                <w:sz w:val="10"/>
                <w:szCs w:val="10"/>
              </w:rPr>
              <w:t>African</w:t>
            </w:r>
            <w:r w:rsidRPr="008F65B5">
              <w:rPr>
                <w:rFonts w:cstheme="minorHAnsi"/>
                <w:color w:val="000000" w:themeColor="text1"/>
                <w:sz w:val="10"/>
                <w:szCs w:val="10"/>
              </w:rPr>
              <w:t>”</w:t>
            </w:r>
          </w:p>
          <w:p w14:paraId="3D5C7BA2" w14:textId="77777777" w:rsidR="00173397" w:rsidRPr="008F65B5" w:rsidRDefault="00173397" w:rsidP="007B7028">
            <w:pPr>
              <w:rPr>
                <w:rFonts w:cstheme="minorHAnsi"/>
                <w:color w:val="000000" w:themeColor="text1"/>
                <w:sz w:val="10"/>
                <w:szCs w:val="10"/>
              </w:rPr>
            </w:pPr>
          </w:p>
          <w:p w14:paraId="1B3E7DA0" w14:textId="17A5FABE" w:rsidR="002D2E0E" w:rsidRPr="008F65B5" w:rsidRDefault="00AF51F1" w:rsidP="007B7028">
            <w:pPr>
              <w:rPr>
                <w:rFonts w:cstheme="minorHAnsi"/>
                <w:color w:val="000000" w:themeColor="text1"/>
                <w:sz w:val="10"/>
                <w:szCs w:val="10"/>
              </w:rPr>
            </w:pPr>
            <w:r w:rsidRPr="008F65B5">
              <w:rPr>
                <w:rFonts w:cstheme="minorHAnsi"/>
                <w:color w:val="000000" w:themeColor="text1"/>
                <w:sz w:val="10"/>
                <w:szCs w:val="10"/>
              </w:rPr>
              <w:t>“</w:t>
            </w:r>
            <w:r w:rsidR="002D2E0E" w:rsidRPr="008F65B5">
              <w:rPr>
                <w:rFonts w:cstheme="minorHAnsi"/>
                <w:color w:val="000000" w:themeColor="text1"/>
                <w:sz w:val="10"/>
                <w:szCs w:val="10"/>
              </w:rPr>
              <w:t>Asian</w:t>
            </w:r>
            <w:r w:rsidRPr="008F65B5">
              <w:rPr>
                <w:rFonts w:cstheme="minorHAnsi"/>
                <w:color w:val="000000" w:themeColor="text1"/>
                <w:sz w:val="10"/>
                <w:szCs w:val="10"/>
              </w:rPr>
              <w:t>”</w:t>
            </w:r>
          </w:p>
          <w:p w14:paraId="7A3DA88A" w14:textId="77777777" w:rsidR="002D2E0E" w:rsidRPr="008F65B5" w:rsidRDefault="002D2E0E" w:rsidP="007B7028">
            <w:pPr>
              <w:rPr>
                <w:rFonts w:cstheme="minorHAnsi"/>
                <w:color w:val="000000" w:themeColor="text1"/>
                <w:sz w:val="10"/>
                <w:szCs w:val="10"/>
              </w:rPr>
            </w:pPr>
          </w:p>
          <w:p w14:paraId="2C319364" w14:textId="50A962BD" w:rsidR="000717F7" w:rsidRPr="008F65B5" w:rsidRDefault="00AF51F1"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Caucasian</w:t>
            </w:r>
            <w:r w:rsidRPr="008F65B5">
              <w:rPr>
                <w:rFonts w:cstheme="minorHAnsi"/>
                <w:color w:val="000000" w:themeColor="text1"/>
                <w:sz w:val="10"/>
                <w:szCs w:val="10"/>
              </w:rPr>
              <w:t>”</w:t>
            </w:r>
          </w:p>
        </w:tc>
        <w:tc>
          <w:tcPr>
            <w:tcW w:w="701" w:type="dxa"/>
          </w:tcPr>
          <w:p w14:paraId="5F03C4BD" w14:textId="35B42B76" w:rsidR="000717F7" w:rsidRPr="008F65B5" w:rsidRDefault="0096249C" w:rsidP="00DA6707">
            <w:pPr>
              <w:rPr>
                <w:rFonts w:cstheme="minorHAnsi"/>
                <w:color w:val="000000" w:themeColor="text1"/>
                <w:sz w:val="10"/>
                <w:szCs w:val="10"/>
              </w:rPr>
            </w:pPr>
            <w:r w:rsidRPr="008F65B5">
              <w:rPr>
                <w:rFonts w:cstheme="minorHAnsi"/>
                <w:color w:val="000000" w:themeColor="text1"/>
                <w:sz w:val="10"/>
                <w:szCs w:val="10"/>
              </w:rPr>
              <w:t>No</w:t>
            </w:r>
          </w:p>
        </w:tc>
        <w:tc>
          <w:tcPr>
            <w:tcW w:w="757" w:type="dxa"/>
          </w:tcPr>
          <w:p w14:paraId="0DCA67C9" w14:textId="26ADE9A7" w:rsidR="00840F4A" w:rsidRPr="008F65B5" w:rsidRDefault="00840F4A" w:rsidP="00DA6707">
            <w:pPr>
              <w:rPr>
                <w:rFonts w:cstheme="minorHAnsi"/>
                <w:color w:val="000000" w:themeColor="text1"/>
                <w:sz w:val="10"/>
                <w:szCs w:val="10"/>
              </w:rPr>
            </w:pPr>
            <w:r w:rsidRPr="008F65B5">
              <w:rPr>
                <w:rFonts w:cstheme="minorHAnsi"/>
                <w:color w:val="000000" w:themeColor="text1"/>
                <w:sz w:val="10"/>
                <w:szCs w:val="10"/>
              </w:rPr>
              <w:t>14 (?/?)</w:t>
            </w:r>
          </w:p>
          <w:p w14:paraId="364E81CB" w14:textId="77777777" w:rsidR="00840F4A" w:rsidRPr="008F65B5" w:rsidRDefault="00840F4A" w:rsidP="00DA6707">
            <w:pPr>
              <w:rPr>
                <w:rFonts w:cstheme="minorHAnsi"/>
                <w:color w:val="000000" w:themeColor="text1"/>
                <w:sz w:val="10"/>
                <w:szCs w:val="10"/>
              </w:rPr>
            </w:pPr>
          </w:p>
          <w:p w14:paraId="7D7F7E2D" w14:textId="4190C083" w:rsidR="00840F4A" w:rsidRPr="008F65B5" w:rsidRDefault="00840F4A" w:rsidP="00DA6707">
            <w:pPr>
              <w:rPr>
                <w:rFonts w:cstheme="minorHAnsi"/>
                <w:color w:val="000000" w:themeColor="text1"/>
                <w:sz w:val="10"/>
                <w:szCs w:val="10"/>
              </w:rPr>
            </w:pPr>
            <w:r w:rsidRPr="008F65B5">
              <w:rPr>
                <w:rFonts w:cstheme="minorHAnsi"/>
                <w:color w:val="000000" w:themeColor="text1"/>
                <w:sz w:val="10"/>
                <w:szCs w:val="10"/>
              </w:rPr>
              <w:t>4 (?/?)</w:t>
            </w:r>
          </w:p>
          <w:p w14:paraId="5D0B65F1" w14:textId="77777777" w:rsidR="00840F4A" w:rsidRPr="008F65B5" w:rsidRDefault="00840F4A" w:rsidP="00DA6707">
            <w:pPr>
              <w:rPr>
                <w:rFonts w:cstheme="minorHAnsi"/>
                <w:color w:val="000000" w:themeColor="text1"/>
                <w:sz w:val="10"/>
                <w:szCs w:val="10"/>
              </w:rPr>
            </w:pPr>
          </w:p>
          <w:p w14:paraId="04F0383A" w14:textId="73B40AB3"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11 (?/?)</w:t>
            </w:r>
          </w:p>
        </w:tc>
        <w:tc>
          <w:tcPr>
            <w:tcW w:w="576" w:type="dxa"/>
          </w:tcPr>
          <w:p w14:paraId="0EA9B4D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w:t>
            </w:r>
          </w:p>
          <w:p w14:paraId="1F8B05DB" w14:textId="77777777" w:rsidR="000717F7" w:rsidRPr="008F65B5" w:rsidRDefault="000717F7" w:rsidP="00DA6707">
            <w:pPr>
              <w:rPr>
                <w:rFonts w:cstheme="minorHAnsi"/>
                <w:color w:val="000000" w:themeColor="text1"/>
                <w:sz w:val="10"/>
                <w:szCs w:val="10"/>
              </w:rPr>
            </w:pPr>
          </w:p>
        </w:tc>
        <w:tc>
          <w:tcPr>
            <w:tcW w:w="2468" w:type="dxa"/>
          </w:tcPr>
          <w:p w14:paraId="336C580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Unspecified</w:t>
            </w:r>
          </w:p>
        </w:tc>
        <w:tc>
          <w:tcPr>
            <w:tcW w:w="2340" w:type="dxa"/>
          </w:tcPr>
          <w:p w14:paraId="5E7B057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“New Optical Device”</w:t>
            </w:r>
          </w:p>
        </w:tc>
        <w:tc>
          <w:tcPr>
            <w:tcW w:w="1628" w:type="dxa"/>
          </w:tcPr>
          <w:p w14:paraId="308CE9F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Diameter</w:t>
            </w:r>
          </w:p>
        </w:tc>
      </w:tr>
      <w:tr w:rsidR="00AD04C9" w:rsidRPr="00344C05" w14:paraId="3ACDE912" w14:textId="77777777" w:rsidTr="008F65B5">
        <w:tc>
          <w:tcPr>
            <w:tcW w:w="1195" w:type="dxa"/>
          </w:tcPr>
          <w:p w14:paraId="02FAE20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Chen et al. </w:t>
            </w:r>
            <w:r w:rsidRPr="008F65B5">
              <w:rPr>
                <w:rFonts w:cstheme="minorHAnsi"/>
                <w:color w:val="000000" w:themeColor="text1"/>
                <w:sz w:val="10"/>
                <w:szCs w:val="10"/>
              </w:rPr>
              <w:fldChar w:fldCharType="begin">
                <w:fldData xml:space="preserve">PEVuZE5vdGU+PENpdGU+PEF1dGhvcj5DaGVuPC9BdXRob3I+PFllYXI+MjAyMTwvWWVhcj48UmVj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PEVuZE5vdGU+PENpdGU+PEF1dGhvcj5DaGVuPC9BdXRob3I+PFllYXI+MjAyMTwvWWVhcj48UmVj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10</w:t>
            </w:r>
            <w:r w:rsidRPr="008F65B5">
              <w:rPr>
                <w:rFonts w:cstheme="minorHAnsi"/>
                <w:color w:val="000000" w:themeColor="text1"/>
                <w:sz w:val="10"/>
                <w:szCs w:val="10"/>
              </w:rPr>
              <w:fldChar w:fldCharType="end"/>
            </w:r>
          </w:p>
        </w:tc>
        <w:tc>
          <w:tcPr>
            <w:tcW w:w="374" w:type="dxa"/>
          </w:tcPr>
          <w:p w14:paraId="6DBD45C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2021</w:t>
            </w:r>
          </w:p>
        </w:tc>
        <w:tc>
          <w:tcPr>
            <w:tcW w:w="2016" w:type="dxa"/>
          </w:tcPr>
          <w:p w14:paraId="7F15C29E" w14:textId="3D1A14B4" w:rsidR="000717F7" w:rsidRPr="008F65B5" w:rsidRDefault="00A33487" w:rsidP="00DA6707">
            <w:pPr>
              <w:rPr>
                <w:rFonts w:cstheme="minorHAnsi"/>
                <w:color w:val="000000" w:themeColor="text1"/>
                <w:sz w:val="10"/>
                <w:szCs w:val="10"/>
              </w:rPr>
            </w:pPr>
            <w:r w:rsidRPr="008F65B5">
              <w:rPr>
                <w:rFonts w:cstheme="minorHAnsi"/>
                <w:color w:val="000000" w:themeColor="text1"/>
                <w:sz w:val="10"/>
                <w:szCs w:val="10"/>
              </w:rPr>
              <w:t>Beijing, China</w:t>
            </w:r>
          </w:p>
        </w:tc>
        <w:tc>
          <w:tcPr>
            <w:tcW w:w="980" w:type="dxa"/>
            <w:vAlign w:val="center"/>
          </w:tcPr>
          <w:p w14:paraId="112C034D" w14:textId="1B973AEC" w:rsidR="000717F7" w:rsidRPr="008F65B5" w:rsidRDefault="00A33487" w:rsidP="007B7028">
            <w:pPr>
              <w:rPr>
                <w:rFonts w:cstheme="minorHAnsi"/>
                <w:color w:val="000000" w:themeColor="text1"/>
                <w:sz w:val="10"/>
                <w:szCs w:val="10"/>
              </w:rPr>
            </w:pPr>
            <w:r w:rsidRPr="008F65B5">
              <w:rPr>
                <w:rFonts w:cstheme="minorHAnsi"/>
                <w:color w:val="000000" w:themeColor="text1"/>
                <w:sz w:val="10"/>
                <w:szCs w:val="10"/>
              </w:rPr>
              <w:t>”Chinese Han”</w:t>
            </w:r>
          </w:p>
        </w:tc>
        <w:tc>
          <w:tcPr>
            <w:tcW w:w="701" w:type="dxa"/>
          </w:tcPr>
          <w:p w14:paraId="37DD8B47" w14:textId="216E0D1E" w:rsidR="000717F7" w:rsidRPr="008F65B5" w:rsidRDefault="00A82533"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60875725" w14:textId="2E9F7F25"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35 (17/18)</w:t>
            </w:r>
          </w:p>
        </w:tc>
        <w:tc>
          <w:tcPr>
            <w:tcW w:w="576" w:type="dxa"/>
          </w:tcPr>
          <w:p w14:paraId="43270CC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30.4</w:t>
            </w:r>
          </w:p>
        </w:tc>
        <w:tc>
          <w:tcPr>
            <w:tcW w:w="2468" w:type="dxa"/>
          </w:tcPr>
          <w:p w14:paraId="4C22A63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6850012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Temporal </w:t>
            </w:r>
          </w:p>
          <w:p w14:paraId="6048CED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6435001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6051BD0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21109C99" w14:textId="77777777" w:rsidTr="008F65B5">
        <w:tc>
          <w:tcPr>
            <w:tcW w:w="1195" w:type="dxa"/>
          </w:tcPr>
          <w:p w14:paraId="0873397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Barman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&lt;EndNote&gt;&lt;Cite&gt;&lt;Author&gt;Barman&lt;/Author&gt;&lt;Year&gt;1965&lt;/Year&gt;&lt;RecNum&gt;138&lt;/RecNum&gt;&lt;IDText&gt;THE NORMAL TRICHOGRAM OF THE ADULT&lt;/IDText&gt;&lt;DisplayText&gt;&lt;style face="superscript"&gt;11&lt;/style&gt;&lt;/DisplayText&gt;&lt;record&gt;&lt;rec-number&gt;138&lt;/rec-number&gt;&lt;foreign-keys&gt;&lt;key app="EN" db-id="xzvw5xt5c5spd1es2acvf920e5p92pfs2we9" timestamp="1674262514" guid="5ac230d9-9005-4d95-abb8-cd55862988bc"&gt;138&lt;/key&gt;&lt;/foreign-keys&gt;&lt;ref-type name="Journal Article"&gt;17&lt;/ref-type&gt;&lt;contributors&gt;&lt;authors&gt;&lt;author&gt;Barman, J. M.&lt;/author&gt;&lt;author&gt;Astore, I.&lt;/author&gt;&lt;author&gt;Pecoraro, V.&lt;/author&gt;&lt;/authors&gt;&lt;/contributors&gt;&lt;titles&gt;&lt;title&gt;The Normal Trichogram of the Adult&lt;/title&gt;&lt;secondary-title&gt;J Invest Dermatol&lt;/secondary-title&gt;&lt;/titles&gt;&lt;pages&gt;233-6&lt;/pages&gt;&lt;volume&gt;44&lt;/volume&gt;&lt;keywords&gt;&lt;keyword&gt;Adult&lt;/keyword&gt;&lt;keyword&gt;*Aging&lt;/keyword&gt;&lt;keyword&gt;*Growth&lt;/keyword&gt;&lt;keyword&gt;*Hair&lt;/keyword&gt;&lt;keyword&gt;Humans&lt;/keyword&gt;&lt;keyword&gt;*Scalp&lt;/keyword&gt;&lt;keyword&gt;*Sex&lt;/keyword&gt;&lt;/keywords&gt;&lt;dates&gt;&lt;year&gt;1965&lt;/year&gt;&lt;pub-dates&gt;&lt;date&gt;Apr&lt;/date&gt;&lt;/pub-dates&gt;&lt;/dates&gt;&lt;publisher&gt;J Invest Dermatol&lt;/publisher&gt;&lt;isbn&gt;0022-202X (Print)&amp;#xD;0022-202X (Linking)&lt;/isbn&gt;&lt;accession-num&gt;14282465&lt;/accession-num&gt;&lt;urls&gt;&lt;related-urls&gt;&lt;url&gt;https://www.ncbi.nlm.nih.gov/pubmed/14282465&lt;/url&gt;&lt;/related-urls&gt;&lt;/urls&gt;&lt;electronic-resource-num&gt;10.1038/jid.1965.42&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11</w:t>
            </w:r>
            <w:r w:rsidRPr="008F65B5">
              <w:rPr>
                <w:rFonts w:cstheme="minorHAnsi"/>
                <w:color w:val="000000" w:themeColor="text1"/>
                <w:sz w:val="10"/>
                <w:szCs w:val="10"/>
              </w:rPr>
              <w:fldChar w:fldCharType="end"/>
            </w:r>
          </w:p>
        </w:tc>
        <w:tc>
          <w:tcPr>
            <w:tcW w:w="374" w:type="dxa"/>
          </w:tcPr>
          <w:p w14:paraId="477099F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1965</w:t>
            </w:r>
          </w:p>
        </w:tc>
        <w:tc>
          <w:tcPr>
            <w:tcW w:w="2016" w:type="dxa"/>
          </w:tcPr>
          <w:p w14:paraId="7FD8AC3D" w14:textId="78C096D3" w:rsidR="000717F7" w:rsidRPr="008F65B5" w:rsidRDefault="000D17C0" w:rsidP="00DA6707">
            <w:pPr>
              <w:rPr>
                <w:rFonts w:cstheme="minorHAnsi"/>
                <w:color w:val="000000" w:themeColor="text1"/>
                <w:sz w:val="10"/>
                <w:szCs w:val="10"/>
              </w:rPr>
            </w:pPr>
            <w:r w:rsidRPr="008F65B5">
              <w:rPr>
                <w:rFonts w:cstheme="minorHAnsi"/>
                <w:color w:val="000000" w:themeColor="text1"/>
                <w:sz w:val="10"/>
                <w:szCs w:val="10"/>
              </w:rPr>
              <w:t>Rosario, Argentina</w:t>
            </w:r>
          </w:p>
        </w:tc>
        <w:tc>
          <w:tcPr>
            <w:tcW w:w="980" w:type="dxa"/>
          </w:tcPr>
          <w:p w14:paraId="45CE9B3A" w14:textId="13BC2875" w:rsidR="000717F7" w:rsidRPr="008F65B5" w:rsidRDefault="00BC7E0B" w:rsidP="008F65B5">
            <w:pPr>
              <w:jc w:val="center"/>
              <w:rPr>
                <w:rFonts w:cstheme="minorHAnsi"/>
                <w:color w:val="000000" w:themeColor="text1"/>
                <w:sz w:val="10"/>
                <w:szCs w:val="10"/>
              </w:rPr>
            </w:pPr>
            <w:r w:rsidRPr="008F65B5">
              <w:rPr>
                <w:rFonts w:cstheme="minorHAnsi"/>
                <w:color w:val="000000" w:themeColor="text1"/>
                <w:sz w:val="10"/>
                <w:szCs w:val="10"/>
              </w:rPr>
              <w:t>-</w:t>
            </w:r>
          </w:p>
        </w:tc>
        <w:tc>
          <w:tcPr>
            <w:tcW w:w="701" w:type="dxa"/>
          </w:tcPr>
          <w:p w14:paraId="111A4109" w14:textId="33039323" w:rsidR="000717F7" w:rsidRPr="008F65B5" w:rsidRDefault="00D02479" w:rsidP="00DA6707">
            <w:pPr>
              <w:rPr>
                <w:rFonts w:cstheme="minorHAnsi"/>
                <w:color w:val="000000" w:themeColor="text1"/>
                <w:sz w:val="10"/>
                <w:szCs w:val="10"/>
              </w:rPr>
            </w:pPr>
            <w:r w:rsidRPr="008F65B5">
              <w:rPr>
                <w:rFonts w:cstheme="minorHAnsi"/>
                <w:color w:val="000000" w:themeColor="text1"/>
                <w:sz w:val="10"/>
                <w:szCs w:val="10"/>
              </w:rPr>
              <w:t>No</w:t>
            </w:r>
          </w:p>
        </w:tc>
        <w:tc>
          <w:tcPr>
            <w:tcW w:w="757" w:type="dxa"/>
          </w:tcPr>
          <w:p w14:paraId="2225D065" w14:textId="4934FEA8"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39 (17/22)</w:t>
            </w:r>
          </w:p>
        </w:tc>
        <w:tc>
          <w:tcPr>
            <w:tcW w:w="576" w:type="dxa"/>
          </w:tcPr>
          <w:p w14:paraId="1FB881B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16-46</w:t>
            </w:r>
          </w:p>
        </w:tc>
        <w:tc>
          <w:tcPr>
            <w:tcW w:w="2468" w:type="dxa"/>
          </w:tcPr>
          <w:p w14:paraId="045621B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Unspecified</w:t>
            </w:r>
          </w:p>
        </w:tc>
        <w:tc>
          <w:tcPr>
            <w:tcW w:w="2340" w:type="dxa"/>
          </w:tcPr>
          <w:p w14:paraId="7757BB6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Trichogram</w:t>
            </w:r>
          </w:p>
        </w:tc>
        <w:tc>
          <w:tcPr>
            <w:tcW w:w="1628" w:type="dxa"/>
          </w:tcPr>
          <w:p w14:paraId="7BBD1D0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51669458" w14:textId="77777777" w:rsidTr="008F65B5">
        <w:tc>
          <w:tcPr>
            <w:tcW w:w="1195" w:type="dxa"/>
          </w:tcPr>
          <w:p w14:paraId="15544C7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Pecoraro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&lt;EndNote&gt;&lt;Cite&gt;&lt;Author&gt;Pecoraro&lt;/Author&gt;&lt;Year&gt;1964&lt;/Year&gt;&lt;RecNum&gt;139&lt;/RecNum&gt;&lt;IDText&gt;THE NORMAL TRICHOGRAM IN THE CHILD BEFORE THE AGE OF PUBERTY&lt;/IDText&gt;&lt;DisplayText&gt;&lt;style face="superscript"&gt;12&lt;/style&gt;&lt;/DisplayText&gt;&lt;record&gt;&lt;rec-number&gt;139&lt;/rec-number&gt;&lt;foreign-keys&gt;&lt;key app="EN" db-id="xzvw5xt5c5spd1es2acvf920e5p92pfs2we9" timestamp="1674262514" guid="2fea6d67-bf52-460e-bfe2-ed18bf3d2c05"&gt;139&lt;/key&gt;&lt;/foreign-keys&gt;&lt;ref-type name="Journal Article"&gt;17&lt;/ref-type&gt;&lt;contributors&gt;&lt;authors&gt;&lt;author&gt;Pecoraro, V.&lt;/author&gt;&lt;author&gt;Astore, I.&lt;/author&gt;&lt;author&gt;Barman, J.&lt;/author&gt;&lt;author&gt;Ignacioaraujo, C.&lt;/author&gt;&lt;/authors&gt;&lt;/contributors&gt;&lt;titles&gt;&lt;title&gt;The Normal Trichogram in the Child before the Age of Puberty&lt;/title&gt;&lt;secondary-title&gt;J Invest Dermatol&lt;/secondary-title&gt;&lt;/titles&gt;&lt;pages&gt;427-30&lt;/pages&gt;&lt;volume&gt;42&lt;/volume&gt;&lt;keywords&gt;&lt;keyword&gt;Child&lt;/keyword&gt;&lt;keyword&gt;*Growth&lt;/keyword&gt;&lt;keyword&gt;*Hair&lt;/keyword&gt;&lt;keyword&gt;Humans&lt;/keyword&gt;&lt;keyword&gt;*Physiology&lt;/keyword&gt;&lt;keyword&gt;*Puberty&lt;/keyword&gt;&lt;keyword&gt;*Scalp&lt;/keyword&gt;&lt;keyword&gt;*Sexual Maturation&lt;/keyword&gt;&lt;keyword&gt;*child&lt;/keyword&gt;&lt;/keywords&gt;&lt;dates&gt;&lt;year&gt;1964&lt;/year&gt;&lt;pub-dates&gt;&lt;date&gt;Jun&lt;/date&gt;&lt;/pub-dates&gt;&lt;/dates&gt;&lt;publisher&gt;J Invest Dermatol&lt;/publisher&gt;&lt;isbn&gt;0022-202X (Print)&amp;#xD;0022-202X (Linking)&lt;/isbn&gt;&lt;accession-num&gt;14172199&lt;/accession-num&gt;&lt;urls&gt;&lt;related-urls&gt;&lt;url&gt;https://www.ncbi.nlm.nih.gov/pubmed/14172199&lt;/url&gt;&lt;/related-urls&gt;&lt;/urls&gt;&lt;electronic-resource-num&gt;10.1038/jid.1964.92&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12</w:t>
            </w:r>
            <w:r w:rsidRPr="008F65B5">
              <w:rPr>
                <w:rFonts w:cstheme="minorHAnsi"/>
                <w:color w:val="000000" w:themeColor="text1"/>
                <w:sz w:val="10"/>
                <w:szCs w:val="10"/>
              </w:rPr>
              <w:fldChar w:fldCharType="end"/>
            </w:r>
          </w:p>
        </w:tc>
        <w:tc>
          <w:tcPr>
            <w:tcW w:w="374" w:type="dxa"/>
          </w:tcPr>
          <w:p w14:paraId="5E060B2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1964</w:t>
            </w:r>
          </w:p>
        </w:tc>
        <w:tc>
          <w:tcPr>
            <w:tcW w:w="2016" w:type="dxa"/>
          </w:tcPr>
          <w:p w14:paraId="65402806" w14:textId="08C0458D" w:rsidR="000717F7" w:rsidRPr="008F65B5" w:rsidRDefault="00C8305C" w:rsidP="00DA6707">
            <w:pPr>
              <w:rPr>
                <w:rFonts w:cstheme="minorHAnsi"/>
                <w:color w:val="000000" w:themeColor="text1"/>
                <w:sz w:val="10"/>
                <w:szCs w:val="10"/>
              </w:rPr>
            </w:pPr>
            <w:r w:rsidRPr="008F65B5">
              <w:rPr>
                <w:rFonts w:cstheme="minorHAnsi"/>
                <w:color w:val="000000" w:themeColor="text1"/>
                <w:sz w:val="10"/>
                <w:szCs w:val="10"/>
              </w:rPr>
              <w:t xml:space="preserve">Buenos Aires, </w:t>
            </w:r>
            <w:r w:rsidR="00BF70A2" w:rsidRPr="008F65B5">
              <w:rPr>
                <w:rFonts w:cstheme="minorHAnsi"/>
                <w:color w:val="000000" w:themeColor="text1"/>
                <w:sz w:val="10"/>
                <w:szCs w:val="10"/>
              </w:rPr>
              <w:t>Argentina</w:t>
            </w:r>
          </w:p>
        </w:tc>
        <w:tc>
          <w:tcPr>
            <w:tcW w:w="980" w:type="dxa"/>
          </w:tcPr>
          <w:p w14:paraId="28E6D187" w14:textId="3468D73D" w:rsidR="000717F7" w:rsidRPr="008F65B5" w:rsidRDefault="00C8305C" w:rsidP="008F65B5">
            <w:pPr>
              <w:jc w:val="center"/>
              <w:rPr>
                <w:rFonts w:cstheme="minorHAnsi"/>
                <w:color w:val="000000" w:themeColor="text1"/>
                <w:sz w:val="10"/>
                <w:szCs w:val="10"/>
              </w:rPr>
            </w:pPr>
            <w:r w:rsidRPr="008F65B5">
              <w:rPr>
                <w:rFonts w:cstheme="minorHAnsi"/>
                <w:color w:val="000000" w:themeColor="text1"/>
                <w:sz w:val="10"/>
                <w:szCs w:val="10"/>
              </w:rPr>
              <w:t>-</w:t>
            </w:r>
          </w:p>
        </w:tc>
        <w:tc>
          <w:tcPr>
            <w:tcW w:w="701" w:type="dxa"/>
          </w:tcPr>
          <w:p w14:paraId="5427303D" w14:textId="55823240" w:rsidR="000717F7" w:rsidRPr="008F65B5" w:rsidRDefault="00C8305C"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3A00F346" w14:textId="373DAD1E"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 (7/13)</w:t>
            </w:r>
          </w:p>
        </w:tc>
        <w:tc>
          <w:tcPr>
            <w:tcW w:w="576" w:type="dxa"/>
          </w:tcPr>
          <w:p w14:paraId="518185F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3-9</w:t>
            </w:r>
          </w:p>
        </w:tc>
        <w:tc>
          <w:tcPr>
            <w:tcW w:w="2468" w:type="dxa"/>
          </w:tcPr>
          <w:p w14:paraId="70FE38A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Unspecified</w:t>
            </w:r>
          </w:p>
        </w:tc>
        <w:tc>
          <w:tcPr>
            <w:tcW w:w="2340" w:type="dxa"/>
          </w:tcPr>
          <w:p w14:paraId="63CFBD7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Trichogram</w:t>
            </w:r>
          </w:p>
        </w:tc>
        <w:tc>
          <w:tcPr>
            <w:tcW w:w="1628" w:type="dxa"/>
          </w:tcPr>
          <w:p w14:paraId="33A4B95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273291C5" w14:textId="77777777" w:rsidTr="008F65B5">
        <w:tc>
          <w:tcPr>
            <w:tcW w:w="1195" w:type="dxa"/>
          </w:tcPr>
          <w:p w14:paraId="6755E31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Rushton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&lt;EndNote&gt;&lt;Cite&gt;&lt;Author&gt;Rushton&lt;/Author&gt;&lt;Year&gt;1983&lt;/Year&gt;&lt;RecNum&gt;140&lt;/RecNum&gt;&lt;IDText&gt;The unit area trichogram in the assessment of androgen-dependent alopecia&lt;/IDText&gt;&lt;DisplayText&gt;&lt;style face="superscript"&gt;13&lt;/style&gt;&lt;/DisplayText&gt;&lt;record&gt;&lt;rec-number&gt;140&lt;/rec-number&gt;&lt;foreign-keys&gt;&lt;key app="EN" db-id="xzvw5xt5c5spd1es2acvf920e5p92pfs2we9" timestamp="1674262514" guid="63af9edf-f42f-4fd0-a107-ebea2720649a"&gt;140&lt;/key&gt;&lt;/foreign-keys&gt;&lt;ref-type name="Journal Article"&gt;17&lt;/ref-type&gt;&lt;contributors&gt;&lt;authors&gt;&lt;author&gt;Rushton, H.&lt;/author&gt;&lt;author&gt;James, K. C.&lt;/author&gt;&lt;author&gt;Mortimer, C. H.&lt;/author&gt;&lt;/authors&gt;&lt;/contributors&gt;&lt;titles&gt;&lt;title&gt;The unit area trichogram in the assessment of androgen-dependent alopecia&lt;/title&gt;&lt;secondary-title&gt;Br J Dermatol&lt;/secondary-title&gt;&lt;/titles&gt;&lt;pages&gt;429-37&lt;/pages&gt;&lt;volume&gt;109&lt;/volume&gt;&lt;number&gt;4&lt;/number&gt;&lt;keywords&gt;&lt;keyword&gt;Adolescent&lt;/keyword&gt;&lt;keyword&gt;Adult&lt;/keyword&gt;&lt;keyword&gt;Alopecia/*pathology&lt;/keyword&gt;&lt;keyword&gt;Androgens&lt;/keyword&gt;&lt;keyword&gt;Female&lt;/keyword&gt;&lt;keyword&gt;Hair/anatomy &amp;amp; histology/growth &amp;amp; development/*pathology&lt;/keyword&gt;&lt;keyword&gt;Humans&lt;/keyword&gt;&lt;keyword&gt;Male&lt;/keyword&gt;&lt;keyword&gt;Methods&lt;/keyword&gt;&lt;/keywords&gt;&lt;dates&gt;&lt;year&gt;1983&lt;/year&gt;&lt;pub-dates&gt;&lt;date&gt;Oct&lt;/date&gt;&lt;/pub-dates&gt;&lt;/dates&gt;&lt;publisher&gt;Br J Dermatol&lt;/publisher&gt;&lt;isbn&gt;0007-0963 (Print)&amp;#xD;0007-0963 (Linking)&lt;/isbn&gt;&lt;accession-num&gt;6626463&lt;/accession-num&gt;&lt;urls&gt;&lt;related-urls&gt;&lt;url&gt;https://www.ncbi.nlm.nih.gov/pubmed/6626463&lt;/url&gt;&lt;/related-urls&gt;&lt;/urls&gt;&lt;electronic-resource-num&gt;10.1111/j.1365-2133.1983.tb04617.x&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13</w:t>
            </w:r>
            <w:r w:rsidRPr="008F65B5">
              <w:rPr>
                <w:rFonts w:cstheme="minorHAnsi"/>
                <w:color w:val="000000" w:themeColor="text1"/>
                <w:sz w:val="10"/>
                <w:szCs w:val="10"/>
              </w:rPr>
              <w:fldChar w:fldCharType="end"/>
            </w:r>
          </w:p>
        </w:tc>
        <w:tc>
          <w:tcPr>
            <w:tcW w:w="374" w:type="dxa"/>
          </w:tcPr>
          <w:p w14:paraId="64F5AB2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1983</w:t>
            </w:r>
          </w:p>
        </w:tc>
        <w:tc>
          <w:tcPr>
            <w:tcW w:w="2016" w:type="dxa"/>
          </w:tcPr>
          <w:p w14:paraId="30D23E34" w14:textId="6E8C3A0B" w:rsidR="000717F7" w:rsidRPr="008F65B5" w:rsidRDefault="00006B11" w:rsidP="00DA6707">
            <w:pPr>
              <w:rPr>
                <w:rFonts w:cstheme="minorHAnsi"/>
                <w:color w:val="000000" w:themeColor="text1"/>
                <w:sz w:val="10"/>
                <w:szCs w:val="10"/>
              </w:rPr>
            </w:pPr>
            <w:r w:rsidRPr="008F65B5">
              <w:rPr>
                <w:rFonts w:cstheme="minorHAnsi"/>
                <w:color w:val="000000" w:themeColor="text1"/>
                <w:sz w:val="10"/>
                <w:szCs w:val="10"/>
              </w:rPr>
              <w:t>London, England</w:t>
            </w:r>
          </w:p>
        </w:tc>
        <w:tc>
          <w:tcPr>
            <w:tcW w:w="980" w:type="dxa"/>
            <w:vAlign w:val="center"/>
          </w:tcPr>
          <w:p w14:paraId="3FB3705A" w14:textId="28BC09DA" w:rsidR="000717F7" w:rsidRPr="008F65B5" w:rsidRDefault="00D149E0"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Caucasian</w:t>
            </w:r>
            <w:r w:rsidRPr="008F65B5">
              <w:rPr>
                <w:rFonts w:cstheme="minorHAnsi"/>
                <w:color w:val="000000" w:themeColor="text1"/>
                <w:sz w:val="10"/>
                <w:szCs w:val="10"/>
              </w:rPr>
              <w:t>”</w:t>
            </w:r>
            <w:r w:rsidR="000717F7" w:rsidRPr="008F65B5">
              <w:rPr>
                <w:rFonts w:cstheme="minorHAnsi"/>
                <w:color w:val="000000" w:themeColor="text1"/>
                <w:sz w:val="10"/>
                <w:szCs w:val="10"/>
              </w:rPr>
              <w:t xml:space="preserve"> </w:t>
            </w:r>
          </w:p>
        </w:tc>
        <w:tc>
          <w:tcPr>
            <w:tcW w:w="701" w:type="dxa"/>
          </w:tcPr>
          <w:p w14:paraId="07D5DD75" w14:textId="16796A07" w:rsidR="000717F7" w:rsidRPr="008F65B5" w:rsidRDefault="00D149E0"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61E9F23A" w14:textId="7E7273EA"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 (10/10)</w:t>
            </w:r>
          </w:p>
        </w:tc>
        <w:tc>
          <w:tcPr>
            <w:tcW w:w="576" w:type="dxa"/>
          </w:tcPr>
          <w:p w14:paraId="66FE8A7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17-32</w:t>
            </w:r>
          </w:p>
        </w:tc>
        <w:tc>
          <w:tcPr>
            <w:tcW w:w="2468" w:type="dxa"/>
          </w:tcPr>
          <w:p w14:paraId="4E13BB1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65FC7D5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2260C68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Unit Area Trichogram</w:t>
            </w:r>
          </w:p>
        </w:tc>
        <w:tc>
          <w:tcPr>
            <w:tcW w:w="1628" w:type="dxa"/>
          </w:tcPr>
          <w:p w14:paraId="75ADCA3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39E0D93D" w14:textId="77777777" w:rsidTr="008F65B5">
        <w:tc>
          <w:tcPr>
            <w:tcW w:w="1195" w:type="dxa"/>
          </w:tcPr>
          <w:p w14:paraId="5A0EEFA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Rojhirunsakool &amp; Suchonwanit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&lt;EndNote&gt;&lt;Cite&gt;&lt;Author&gt;Rojhirunsakool&lt;/Author&gt;&lt;Year&gt;2018&lt;/Year&gt;&lt;RecNum&gt;141&lt;/RecNum&gt;&lt;IDText&gt;Parietal scalp is another affected area in female pattern hair loss: an analysis of hair density and hair diameter&lt;/IDText&gt;&lt;DisplayText&gt;&lt;style face="superscript"&gt;14&lt;/style&gt;&lt;/DisplayText&gt;&lt;record&gt;&lt;rec-number&gt;141&lt;/rec-number&gt;&lt;foreign-keys&gt;&lt;key app="EN" db-id="xzvw5xt5c5spd1es2acvf920e5p92pfs2we9" timestamp="1674262514" guid="bdf4c8d5-4fc0-4a8c-9dbf-c7351d6e14bc"&gt;141&lt;/key&gt;&lt;/foreign-keys&gt;&lt;ref-type name="Journal Article"&gt;17&lt;/ref-type&gt;&lt;contributors&gt;&lt;authors&gt;&lt;author&gt;Rojhirunsakool, S.&lt;/author&gt;&lt;author&gt;Suchonwanit, P.&lt;/author&gt;&lt;/authors&gt;&lt;/contributors&gt;&lt;auth-address&gt;Department of Medicine, Division of Dermatology, Faculty of Medicine, Ramathibodi Hospital, Mahidol University, Bangkok, Thailand.&lt;/auth-address&gt;&lt;titles&gt;&lt;title&gt;Parietal scalp is another affected area in female pattern hair loss: an analysis of hair density and hair diameter&lt;/title&gt;&lt;secondary-title&gt;Clin Cosmet Investig Dermatol&lt;/secondary-title&gt;&lt;/titles&gt;&lt;pages&gt;7-12&lt;/pages&gt;&lt;volume&gt;11&lt;/volume&gt;&lt;edition&gt;20171229&lt;/edition&gt;&lt;keywords&gt;&lt;keyword&gt;alopecia&lt;/keyword&gt;&lt;keyword&gt;androgenetic alopecia&lt;/keyword&gt;&lt;keyword&gt;miniaturization&lt;/keyword&gt;&lt;keyword&gt;phototrichogram&lt;/keyword&gt;&lt;/keywords&gt;&lt;dates&gt;&lt;year&gt;2018&lt;/year&gt;&lt;pub-dates&gt;&lt;date&gt;12/29/2017&lt;/date&gt;&lt;/pub-dates&gt;&lt;/dates&gt;&lt;publisher&gt;Clin Cosmet Investig Dermatol&lt;/publisher&gt;&lt;isbn&gt;1178-7015 (Print)&amp;#xD;1178-7015 (Electronic)&amp;#xD;1178-7015 (Linking)&lt;/isbn&gt;&lt;accession-num&gt;29343978&lt;/accession-num&gt;&lt;urls&gt;&lt;related-urls&gt;&lt;url&gt;https://www.ncbi.nlm.nih.gov/pubmed/29343978&lt;/url&gt;&lt;/related-urls&gt;&lt;/urls&gt;&lt;custom1&gt;Disclosure The authors report no conflicts of interest in this work.&lt;/custom1&gt;&lt;custom2&gt;PMC5749551&lt;/custom2&gt;&lt;electronic-resource-num&gt;10.2147/CCID.S153768&lt;/electronic-resource-num&gt;&lt;remote-database-name&gt;PubMed-no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14</w:t>
            </w:r>
            <w:r w:rsidRPr="008F65B5">
              <w:rPr>
                <w:rFonts w:cstheme="minorHAnsi"/>
                <w:color w:val="000000" w:themeColor="text1"/>
                <w:sz w:val="10"/>
                <w:szCs w:val="10"/>
              </w:rPr>
              <w:fldChar w:fldCharType="end"/>
            </w:r>
          </w:p>
        </w:tc>
        <w:tc>
          <w:tcPr>
            <w:tcW w:w="374" w:type="dxa"/>
          </w:tcPr>
          <w:p w14:paraId="0A0BF51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2017</w:t>
            </w:r>
          </w:p>
        </w:tc>
        <w:tc>
          <w:tcPr>
            <w:tcW w:w="2016" w:type="dxa"/>
          </w:tcPr>
          <w:p w14:paraId="4CF3A67B" w14:textId="6E4B0ACC" w:rsidR="000717F7" w:rsidRPr="008F65B5" w:rsidRDefault="0097633C" w:rsidP="00DA6707">
            <w:pPr>
              <w:rPr>
                <w:rFonts w:cstheme="minorHAnsi"/>
                <w:color w:val="000000" w:themeColor="text1"/>
                <w:sz w:val="10"/>
                <w:szCs w:val="10"/>
              </w:rPr>
            </w:pPr>
            <w:r w:rsidRPr="008F65B5">
              <w:rPr>
                <w:rFonts w:cstheme="minorHAnsi"/>
                <w:color w:val="000000" w:themeColor="text1"/>
                <w:sz w:val="10"/>
                <w:szCs w:val="10"/>
              </w:rPr>
              <w:t>Bangkok, Thailand</w:t>
            </w:r>
          </w:p>
        </w:tc>
        <w:tc>
          <w:tcPr>
            <w:tcW w:w="980" w:type="dxa"/>
            <w:vAlign w:val="center"/>
          </w:tcPr>
          <w:p w14:paraId="07C73C85" w14:textId="50D2AB9D" w:rsidR="000717F7" w:rsidRPr="008F65B5" w:rsidRDefault="000C7906" w:rsidP="007B7028">
            <w:pPr>
              <w:rPr>
                <w:rFonts w:cstheme="minorHAnsi"/>
                <w:color w:val="000000" w:themeColor="text1"/>
                <w:sz w:val="10"/>
                <w:szCs w:val="10"/>
              </w:rPr>
            </w:pPr>
            <w:r w:rsidRPr="00344C05">
              <w:rPr>
                <w:rFonts w:cstheme="minorHAnsi"/>
                <w:color w:val="000000" w:themeColor="text1"/>
                <w:sz w:val="10"/>
                <w:szCs w:val="10"/>
              </w:rPr>
              <w:t>“</w:t>
            </w:r>
            <w:r w:rsidR="0097633C" w:rsidRPr="008F65B5">
              <w:rPr>
                <w:rFonts w:cstheme="minorHAnsi"/>
                <w:color w:val="000000" w:themeColor="text1"/>
                <w:sz w:val="10"/>
                <w:szCs w:val="10"/>
              </w:rPr>
              <w:t>Asian”</w:t>
            </w:r>
          </w:p>
        </w:tc>
        <w:tc>
          <w:tcPr>
            <w:tcW w:w="701" w:type="dxa"/>
          </w:tcPr>
          <w:p w14:paraId="62E9017D" w14:textId="1F8FFF31" w:rsidR="000717F7" w:rsidRPr="008F65B5" w:rsidRDefault="00B51A59"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01696BC6" w14:textId="329D9850"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236 (0/236)</w:t>
            </w:r>
          </w:p>
        </w:tc>
        <w:tc>
          <w:tcPr>
            <w:tcW w:w="576" w:type="dxa"/>
          </w:tcPr>
          <w:p w14:paraId="445839E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43.2±12.6 </w:t>
            </w:r>
          </w:p>
        </w:tc>
        <w:tc>
          <w:tcPr>
            <w:tcW w:w="2468" w:type="dxa"/>
          </w:tcPr>
          <w:p w14:paraId="07B2753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64478E8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p w14:paraId="2834B3A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08DDE8B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44365BE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74714E9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234B02BD" w14:textId="77777777" w:rsidTr="008F65B5">
        <w:tc>
          <w:tcPr>
            <w:tcW w:w="1195" w:type="dxa"/>
          </w:tcPr>
          <w:p w14:paraId="01FABFA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Tajima et al. </w:t>
            </w:r>
            <w:r w:rsidRPr="008F65B5">
              <w:rPr>
                <w:rFonts w:cstheme="minorHAnsi"/>
                <w:color w:val="000000" w:themeColor="text1"/>
                <w:sz w:val="10"/>
                <w:szCs w:val="10"/>
              </w:rPr>
              <w:fldChar w:fldCharType="begin">
                <w:fldData xml:space="preserve">PEVuZE5vdGU+PENpdGU+PEF1dGhvcj5UYWppbWE8L0F1dGhvcj48WWVhcj4yMDA3PC9ZZWFyPjxS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==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PEVuZE5vdGU+PENpdGU+PEF1dGhvcj5UYWppbWE8L0F1dGhvcj48WWVhcj4yMDA3PC9ZZWFyPjxS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==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15</w:t>
            </w:r>
            <w:r w:rsidRPr="008F65B5">
              <w:rPr>
                <w:rFonts w:cstheme="minorHAnsi"/>
                <w:color w:val="000000" w:themeColor="text1"/>
                <w:sz w:val="10"/>
                <w:szCs w:val="10"/>
              </w:rPr>
              <w:fldChar w:fldCharType="end"/>
            </w:r>
          </w:p>
        </w:tc>
        <w:tc>
          <w:tcPr>
            <w:tcW w:w="374" w:type="dxa"/>
          </w:tcPr>
          <w:p w14:paraId="0B97DA0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2007</w:t>
            </w:r>
          </w:p>
        </w:tc>
        <w:tc>
          <w:tcPr>
            <w:tcW w:w="2016" w:type="dxa"/>
          </w:tcPr>
          <w:p w14:paraId="428D72E5" w14:textId="6788E479" w:rsidR="000717F7" w:rsidRPr="008F65B5" w:rsidRDefault="00B51A59" w:rsidP="00DA6707">
            <w:pPr>
              <w:rPr>
                <w:rFonts w:cstheme="minorHAnsi"/>
                <w:color w:val="000000" w:themeColor="text1"/>
                <w:sz w:val="10"/>
                <w:szCs w:val="10"/>
              </w:rPr>
            </w:pPr>
            <w:r w:rsidRPr="008F65B5">
              <w:rPr>
                <w:rFonts w:cstheme="minorHAnsi"/>
                <w:color w:val="000000" w:themeColor="text1"/>
                <w:sz w:val="10"/>
                <w:szCs w:val="10"/>
              </w:rPr>
              <w:t>Kanagawa, Japan</w:t>
            </w:r>
          </w:p>
        </w:tc>
        <w:tc>
          <w:tcPr>
            <w:tcW w:w="980" w:type="dxa"/>
            <w:vAlign w:val="center"/>
          </w:tcPr>
          <w:p w14:paraId="5B948015" w14:textId="5229B976" w:rsidR="000717F7" w:rsidRPr="008F65B5" w:rsidRDefault="00B51A59"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Japanese</w:t>
            </w:r>
            <w:r w:rsidRPr="008F65B5">
              <w:rPr>
                <w:rFonts w:cstheme="minorHAnsi"/>
                <w:color w:val="000000" w:themeColor="text1"/>
                <w:sz w:val="10"/>
                <w:szCs w:val="10"/>
              </w:rPr>
              <w:t>”</w:t>
            </w:r>
          </w:p>
        </w:tc>
        <w:tc>
          <w:tcPr>
            <w:tcW w:w="701" w:type="dxa"/>
          </w:tcPr>
          <w:p w14:paraId="14EEC0D2" w14:textId="2C9981A1" w:rsidR="000717F7" w:rsidRPr="008F65B5" w:rsidRDefault="00B51A59"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6B029D47" w14:textId="1FEAFCBE"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113 (0/113)</w:t>
            </w:r>
          </w:p>
        </w:tc>
        <w:tc>
          <w:tcPr>
            <w:tcW w:w="576" w:type="dxa"/>
          </w:tcPr>
          <w:p w14:paraId="5E58A0C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14-68</w:t>
            </w:r>
          </w:p>
        </w:tc>
        <w:tc>
          <w:tcPr>
            <w:tcW w:w="2468" w:type="dxa"/>
          </w:tcPr>
          <w:p w14:paraId="091CF96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tc>
        <w:tc>
          <w:tcPr>
            <w:tcW w:w="2340" w:type="dxa"/>
          </w:tcPr>
          <w:p w14:paraId="379837E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65A5C38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252937ED" w14:textId="77777777" w:rsidTr="008F65B5">
        <w:tc>
          <w:tcPr>
            <w:tcW w:w="1195" w:type="dxa"/>
          </w:tcPr>
          <w:p w14:paraId="0FB4C75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Loussouarn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&lt;EndNote&gt;&lt;Cite&gt;&lt;Author&gt;Loussouarn&lt;/Author&gt;&lt;Year&gt;2001&lt;/Year&gt;&lt;RecNum&gt;143&lt;/RecNum&gt;&lt;IDText&gt;African hair growth parameters&lt;/IDText&gt;&lt;DisplayText&gt;&lt;style face="superscript"&gt;16&lt;/style&gt;&lt;/DisplayText&gt;&lt;record&gt;&lt;rec-number&gt;143&lt;/rec-number&gt;&lt;foreign-keys&gt;&lt;key app="EN" db-id="xzvw5xt5c5spd1es2acvf920e5p92pfs2we9" timestamp="1674262514" guid="12f7908e-3121-4a72-9ebf-33514175d12b"&gt;143&lt;/key&gt;&lt;/foreign-keys&gt;&lt;ref-type name="Journal Article"&gt;17&lt;/ref-type&gt;&lt;contributors&gt;&lt;authors&gt;&lt;author&gt;Loussouarn, G.&lt;/author&gt;&lt;/authors&gt;&lt;/contributors&gt;&lt;auth-address&gt;Laboratoires Recherche Appliquee et Developpement, L&amp;apos;Oreal, 66 rue Henri Barbusse, 92117 Clichy cedex, France. gloussouarn@recherche.loreal.com&lt;/auth-address&gt;&lt;titles&gt;&lt;title&gt;African hair growth parameters&lt;/title&gt;&lt;secondary-title&gt;Br J Dermatol&lt;/secondary-title&gt;&lt;/titles&gt;&lt;pages&gt;294-7&lt;/pages&gt;&lt;volume&gt;145&lt;/volume&gt;&lt;number&gt;2&lt;/number&gt;&lt;keywords&gt;&lt;keyword&gt;Adolescent&lt;/keyword&gt;&lt;keyword&gt;Adult&lt;/keyword&gt;&lt;keyword&gt;Africa, Central/ethnology&lt;/keyword&gt;&lt;keyword&gt;Africa, Western/ethnology&lt;/keyword&gt;&lt;keyword&gt;Aging/physiology&lt;/keyword&gt;&lt;keyword&gt;Alopecia/ethnology&lt;/keyword&gt;&lt;keyword&gt;*Black People&lt;/keyword&gt;&lt;keyword&gt;Female&lt;/keyword&gt;&lt;keyword&gt;Hair/*growth &amp;amp; development&lt;/keyword&gt;&lt;keyword&gt;Humans&lt;/keyword&gt;&lt;keyword&gt;Male&lt;/keyword&gt;&lt;keyword&gt;Middle Aged&lt;/keyword&gt;&lt;keyword&gt;Statistics, Nonparametric&lt;/keyword&gt;&lt;/keywords&gt;&lt;dates&gt;&lt;year&gt;2001&lt;/year&gt;&lt;pub-dates&gt;&lt;date&gt;Aug&lt;/date&gt;&lt;/pub-dates&gt;&lt;/dates&gt;&lt;publisher&gt;Br J Dermatol&lt;/publisher&gt;&lt;isbn&gt;0007-0963 (Print)&amp;#xD;0007-0963 (Linking)&lt;/isbn&gt;&lt;accession-num&gt;11531795&lt;/accession-num&gt;&lt;urls&gt;&lt;related-urls&gt;&lt;url&gt;https://www.ncbi.nlm.nih.gov/pubmed/11531795&lt;/url&gt;&lt;/related-urls&gt;&lt;/urls&gt;&lt;electronic-resource-num&gt;10.1046/j.1365-2133.2001.04350.x&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16</w:t>
            </w:r>
            <w:r w:rsidRPr="008F65B5">
              <w:rPr>
                <w:rFonts w:cstheme="minorHAnsi"/>
                <w:color w:val="000000" w:themeColor="text1"/>
                <w:sz w:val="10"/>
                <w:szCs w:val="10"/>
              </w:rPr>
              <w:fldChar w:fldCharType="end"/>
            </w:r>
          </w:p>
        </w:tc>
        <w:tc>
          <w:tcPr>
            <w:tcW w:w="374" w:type="dxa"/>
          </w:tcPr>
          <w:p w14:paraId="254FC3F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2001</w:t>
            </w:r>
          </w:p>
        </w:tc>
        <w:tc>
          <w:tcPr>
            <w:tcW w:w="2016" w:type="dxa"/>
          </w:tcPr>
          <w:p w14:paraId="34D72798" w14:textId="3FA2F301" w:rsidR="000717F7" w:rsidRPr="008F65B5" w:rsidRDefault="008752A8" w:rsidP="00DA6707">
            <w:pPr>
              <w:rPr>
                <w:rFonts w:cstheme="minorHAnsi"/>
                <w:color w:val="000000" w:themeColor="text1"/>
                <w:sz w:val="10"/>
                <w:szCs w:val="10"/>
              </w:rPr>
            </w:pPr>
            <w:r w:rsidRPr="008F65B5">
              <w:rPr>
                <w:rFonts w:cstheme="minorHAnsi"/>
                <w:color w:val="000000" w:themeColor="text1"/>
                <w:sz w:val="10"/>
                <w:szCs w:val="10"/>
              </w:rPr>
              <w:t xml:space="preserve">Paris, </w:t>
            </w:r>
            <w:r w:rsidR="00FB2D03" w:rsidRPr="008F65B5">
              <w:rPr>
                <w:rFonts w:cstheme="minorHAnsi"/>
                <w:color w:val="000000" w:themeColor="text1"/>
                <w:sz w:val="10"/>
                <w:szCs w:val="10"/>
              </w:rPr>
              <w:t>France</w:t>
            </w:r>
          </w:p>
        </w:tc>
        <w:tc>
          <w:tcPr>
            <w:tcW w:w="980" w:type="dxa"/>
            <w:vAlign w:val="center"/>
          </w:tcPr>
          <w:p w14:paraId="001DF4DD" w14:textId="3D0E8173" w:rsidR="000717F7" w:rsidRPr="008F65B5" w:rsidRDefault="00FB2D03" w:rsidP="007B7028">
            <w:pPr>
              <w:rPr>
                <w:rFonts w:cstheme="minorHAnsi"/>
                <w:color w:val="000000" w:themeColor="text1"/>
                <w:sz w:val="10"/>
                <w:szCs w:val="10"/>
              </w:rPr>
            </w:pPr>
            <w:r w:rsidRPr="008F65B5">
              <w:rPr>
                <w:rFonts w:cstheme="minorHAnsi"/>
                <w:color w:val="000000" w:themeColor="text1"/>
                <w:sz w:val="10"/>
                <w:szCs w:val="10"/>
              </w:rPr>
              <w:t>“Native of central and western Africa”</w:t>
            </w:r>
          </w:p>
        </w:tc>
        <w:tc>
          <w:tcPr>
            <w:tcW w:w="701" w:type="dxa"/>
          </w:tcPr>
          <w:p w14:paraId="7B81D33C" w14:textId="1F9A5076" w:rsidR="000717F7" w:rsidRPr="008F65B5" w:rsidRDefault="00FB2D03"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184767C1" w14:textId="2667E9D2"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38 (19/19)</w:t>
            </w:r>
          </w:p>
        </w:tc>
        <w:tc>
          <w:tcPr>
            <w:tcW w:w="576" w:type="dxa"/>
          </w:tcPr>
          <w:p w14:paraId="066403B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27±10</w:t>
            </w:r>
          </w:p>
        </w:tc>
        <w:tc>
          <w:tcPr>
            <w:tcW w:w="2468" w:type="dxa"/>
          </w:tcPr>
          <w:p w14:paraId="45EEAEC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p w14:paraId="70B479B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56AD667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55401A0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173346A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57810B1A" w14:textId="77777777" w:rsidTr="008F65B5">
        <w:tc>
          <w:tcPr>
            <w:tcW w:w="1195" w:type="dxa"/>
          </w:tcPr>
          <w:p w14:paraId="395343B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D.H. Rushton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&lt;EndNote&gt;&lt;Cite&gt;&lt;Author&gt;Rushton&lt;/Author&gt;&lt;Year&gt;1990&lt;/Year&gt;&lt;RecNum&gt;144&lt;/RecNum&gt;&lt;IDText&gt;Biochemical and trichological characterization of diffuse alopecia in women&lt;/IDText&gt;&lt;DisplayText&gt;&lt;style face="superscript"&gt;17&lt;/style&gt;&lt;/DisplayText&gt;&lt;record&gt;&lt;rec-number&gt;144&lt;/rec-number&gt;&lt;foreign-keys&gt;&lt;key app="EN" db-id="xzvw5xt5c5spd1es2acvf920e5p92pfs2we9" timestamp="1674262514" guid="472ea727-2600-4b06-93dd-46fd7e50e796"&gt;144&lt;/key&gt;&lt;/foreign-keys&gt;&lt;ref-type name="Journal Article"&gt;17&lt;/ref-type&gt;&lt;contributors&gt;&lt;authors&gt;&lt;author&gt;Rushton, D. H.&lt;/author&gt;&lt;author&gt;Ramsay, I. D.&lt;/author&gt;&lt;author&gt;James, K. C.&lt;/author&gt;&lt;author&gt;Norris, M. J.&lt;/author&gt;&lt;author&gt;Gilkes, J. J.&lt;/author&gt;&lt;/authors&gt;&lt;/contributors&gt;&lt;auth-address&gt;School of Pharmacy and Biomedical Sciences, Portsmouth Polytechnic, U.K.&lt;/auth-address&gt;&lt;titles&gt;&lt;title&gt;Biochemical and trichological characterization of diffuse alopecia in women&lt;/title&gt;&lt;secondary-title&gt;Br J Dermatol&lt;/secondary-title&gt;&lt;/titles&gt;&lt;pages&gt;187-97&lt;/pages&gt;&lt;volume&gt;123&lt;/volume&gt;&lt;number&gt;2&lt;/number&gt;&lt;keywords&gt;&lt;keyword&gt;Adolescent&lt;/keyword&gt;&lt;keyword&gt;Adult&lt;/keyword&gt;&lt;keyword&gt;Age Factors&lt;/keyword&gt;&lt;keyword&gt;Alopecia/blood/*pathology&lt;/keyword&gt;&lt;keyword&gt;Androgens/blood&lt;/keyword&gt;&lt;keyword&gt;Female&lt;/keyword&gt;&lt;keyword&gt;Ferritins/blood&lt;/keyword&gt;&lt;keyword&gt;Hair/*pathology&lt;/keyword&gt;&lt;keyword&gt;Humans&lt;/keyword&gt;&lt;keyword&gt;Middle Aged&lt;/keyword&gt;&lt;keyword&gt;Scalp/pathology&lt;/keyword&gt;&lt;keyword&gt;Sex Hormone-Binding Globulin/metabolism&lt;/keyword&gt;&lt;/keywords&gt;&lt;dates&gt;&lt;year&gt;1990&lt;/year&gt;&lt;pub-dates&gt;&lt;date&gt;Aug&lt;/date&gt;&lt;/pub-dates&gt;&lt;/dates&gt;&lt;publisher&gt;Br J Dermatol&lt;/publisher&gt;&lt;isbn&gt;0007-0963 (Print)&amp;#xD;0007-0963 (Linking)&lt;/isbn&gt;&lt;accession-num&gt;2400721&lt;/accession-num&gt;&lt;urls&gt;&lt;related-urls&gt;&lt;url&gt;https://www.ncbi.nlm.nih.gov/pubmed/2400721&lt;/url&gt;&lt;/related-urls&gt;&lt;/urls&gt;&lt;electronic-resource-num&gt;10.1111/j.1365-2133.1990.tb01846.x&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17</w:t>
            </w:r>
            <w:r w:rsidRPr="008F65B5">
              <w:rPr>
                <w:rFonts w:cstheme="minorHAnsi"/>
                <w:color w:val="000000" w:themeColor="text1"/>
                <w:sz w:val="10"/>
                <w:szCs w:val="10"/>
              </w:rPr>
              <w:fldChar w:fldCharType="end"/>
            </w:r>
          </w:p>
        </w:tc>
        <w:tc>
          <w:tcPr>
            <w:tcW w:w="374" w:type="dxa"/>
          </w:tcPr>
          <w:p w14:paraId="4A5A457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1990</w:t>
            </w:r>
          </w:p>
        </w:tc>
        <w:tc>
          <w:tcPr>
            <w:tcW w:w="2016" w:type="dxa"/>
          </w:tcPr>
          <w:p w14:paraId="2A40FF6E" w14:textId="36E5AF9D" w:rsidR="000717F7" w:rsidRPr="008F65B5" w:rsidRDefault="00831112" w:rsidP="00DA6707">
            <w:pPr>
              <w:rPr>
                <w:rFonts w:cstheme="minorHAnsi"/>
                <w:color w:val="000000" w:themeColor="text1"/>
                <w:sz w:val="10"/>
                <w:szCs w:val="10"/>
              </w:rPr>
            </w:pPr>
            <w:r w:rsidRPr="008F65B5">
              <w:rPr>
                <w:rFonts w:cstheme="minorHAnsi"/>
                <w:color w:val="000000" w:themeColor="text1"/>
                <w:sz w:val="10"/>
                <w:szCs w:val="10"/>
              </w:rPr>
              <w:t>Portsmouth, United</w:t>
            </w:r>
            <w:r w:rsidR="00AD04C9" w:rsidRPr="00344C05">
              <w:rPr>
                <w:rFonts w:cstheme="minorHAnsi"/>
                <w:color w:val="000000" w:themeColor="text1"/>
                <w:sz w:val="10"/>
                <w:szCs w:val="10"/>
              </w:rPr>
              <w:t xml:space="preserve"> Kingdom</w:t>
            </w:r>
          </w:p>
        </w:tc>
        <w:tc>
          <w:tcPr>
            <w:tcW w:w="980" w:type="dxa"/>
            <w:vAlign w:val="center"/>
          </w:tcPr>
          <w:p w14:paraId="04278242" w14:textId="7088E354" w:rsidR="000717F7" w:rsidRPr="008F65B5" w:rsidRDefault="00831112"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Caucasian</w:t>
            </w:r>
            <w:r w:rsidRPr="008F65B5">
              <w:rPr>
                <w:rFonts w:cstheme="minorHAnsi"/>
                <w:color w:val="000000" w:themeColor="text1"/>
                <w:sz w:val="10"/>
                <w:szCs w:val="10"/>
              </w:rPr>
              <w:t>”</w:t>
            </w:r>
          </w:p>
        </w:tc>
        <w:tc>
          <w:tcPr>
            <w:tcW w:w="701" w:type="dxa"/>
          </w:tcPr>
          <w:p w14:paraId="7331D13A" w14:textId="4607E512" w:rsidR="000717F7" w:rsidRPr="008F65B5" w:rsidRDefault="00831112"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7ABCCEE7" w14:textId="3E919C9C"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 (0/20)</w:t>
            </w:r>
          </w:p>
        </w:tc>
        <w:tc>
          <w:tcPr>
            <w:tcW w:w="576" w:type="dxa"/>
          </w:tcPr>
          <w:p w14:paraId="385A653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29±9.2</w:t>
            </w:r>
          </w:p>
        </w:tc>
        <w:tc>
          <w:tcPr>
            <w:tcW w:w="2468" w:type="dxa"/>
          </w:tcPr>
          <w:p w14:paraId="7EE994A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61F94BF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33E4600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Unit Area Trichogram</w:t>
            </w:r>
          </w:p>
        </w:tc>
        <w:tc>
          <w:tcPr>
            <w:tcW w:w="1628" w:type="dxa"/>
          </w:tcPr>
          <w:p w14:paraId="5B43EA5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3A2CB391" w14:textId="77777777" w:rsidTr="008F65B5">
        <w:tc>
          <w:tcPr>
            <w:tcW w:w="1195" w:type="dxa"/>
          </w:tcPr>
          <w:p w14:paraId="0C93D0F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Martínez-Luna et al. </w:t>
            </w:r>
            <w:r w:rsidRPr="008F65B5">
              <w:rPr>
                <w:rFonts w:cstheme="minorHAnsi"/>
                <w:color w:val="000000" w:themeColor="text1"/>
                <w:sz w:val="10"/>
                <w:szCs w:val="10"/>
              </w:rPr>
              <w:fldChar w:fldCharType="begin">
                <w:fldData xml:space="preserve">PEVuZE5vdGU+PENpdGU+PEF1dGhvcj5NYXJ0aW5lei1MdW5hPC9BdXRob3I+PFllYXI+MjAxODwv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PEVuZE5vdGU+PENpdGU+PEF1dGhvcj5NYXJ0aW5lei1MdW5hPC9BdXRob3I+PFllYXI+MjAxODwv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18</w:t>
            </w:r>
            <w:r w:rsidRPr="008F65B5">
              <w:rPr>
                <w:rFonts w:cstheme="minorHAnsi"/>
                <w:color w:val="000000" w:themeColor="text1"/>
                <w:sz w:val="10"/>
                <w:szCs w:val="10"/>
              </w:rPr>
              <w:fldChar w:fldCharType="end"/>
            </w:r>
          </w:p>
        </w:tc>
        <w:tc>
          <w:tcPr>
            <w:tcW w:w="374" w:type="dxa"/>
          </w:tcPr>
          <w:p w14:paraId="1DC387F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2018</w:t>
            </w:r>
          </w:p>
        </w:tc>
        <w:tc>
          <w:tcPr>
            <w:tcW w:w="2016" w:type="dxa"/>
          </w:tcPr>
          <w:p w14:paraId="38721105" w14:textId="5298BD56" w:rsidR="000717F7" w:rsidRPr="008F65B5" w:rsidRDefault="00765884" w:rsidP="00DA6707">
            <w:pPr>
              <w:rPr>
                <w:rFonts w:cstheme="minorHAnsi"/>
                <w:color w:val="000000" w:themeColor="text1"/>
                <w:sz w:val="10"/>
                <w:szCs w:val="10"/>
              </w:rPr>
            </w:pPr>
            <w:r w:rsidRPr="008F65B5">
              <w:rPr>
                <w:rFonts w:cstheme="minorHAnsi"/>
                <w:color w:val="000000" w:themeColor="text1"/>
                <w:sz w:val="10"/>
                <w:szCs w:val="10"/>
              </w:rPr>
              <w:t>Mexico City, Mexico</w:t>
            </w:r>
          </w:p>
        </w:tc>
        <w:tc>
          <w:tcPr>
            <w:tcW w:w="980" w:type="dxa"/>
            <w:vAlign w:val="center"/>
          </w:tcPr>
          <w:p w14:paraId="7144D7F6" w14:textId="4E860374" w:rsidR="000717F7" w:rsidRPr="008F65B5" w:rsidRDefault="00C758E4" w:rsidP="007B7028">
            <w:pPr>
              <w:rPr>
                <w:rFonts w:cstheme="minorHAnsi"/>
                <w:color w:val="000000" w:themeColor="text1"/>
                <w:sz w:val="10"/>
                <w:szCs w:val="10"/>
              </w:rPr>
            </w:pPr>
            <w:r w:rsidRPr="008F65B5">
              <w:rPr>
                <w:rFonts w:cstheme="minorHAnsi"/>
                <w:color w:val="000000" w:themeColor="text1"/>
                <w:sz w:val="10"/>
                <w:szCs w:val="10"/>
              </w:rPr>
              <w:t>”</w:t>
            </w:r>
            <w:r w:rsidRPr="008F65B5">
              <w:rPr>
                <w:sz w:val="10"/>
                <w:szCs w:val="10"/>
              </w:rPr>
              <w:t xml:space="preserve"> </w:t>
            </w:r>
            <w:r w:rsidRPr="008F65B5">
              <w:rPr>
                <w:rFonts w:cstheme="minorHAnsi"/>
                <w:color w:val="000000" w:themeColor="text1"/>
                <w:sz w:val="10"/>
                <w:szCs w:val="10"/>
              </w:rPr>
              <w:t>Mexican mestizo”</w:t>
            </w:r>
          </w:p>
        </w:tc>
        <w:tc>
          <w:tcPr>
            <w:tcW w:w="701" w:type="dxa"/>
          </w:tcPr>
          <w:p w14:paraId="53D0C7EE" w14:textId="431712CB" w:rsidR="000717F7" w:rsidRPr="008F65B5" w:rsidRDefault="00C758E4"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791DFD83" w14:textId="5934A5FD"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50 (25/25)</w:t>
            </w:r>
          </w:p>
        </w:tc>
        <w:tc>
          <w:tcPr>
            <w:tcW w:w="576" w:type="dxa"/>
          </w:tcPr>
          <w:p w14:paraId="0E93824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34.14±10.57</w:t>
            </w:r>
          </w:p>
        </w:tc>
        <w:tc>
          <w:tcPr>
            <w:tcW w:w="2468" w:type="dxa"/>
          </w:tcPr>
          <w:p w14:paraId="4BF8AE3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1E411D9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Biopsy</w:t>
            </w:r>
          </w:p>
        </w:tc>
        <w:tc>
          <w:tcPr>
            <w:tcW w:w="1628" w:type="dxa"/>
          </w:tcPr>
          <w:p w14:paraId="43193C5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53BA9D7D" w14:textId="77777777" w:rsidTr="008F65B5">
        <w:tc>
          <w:tcPr>
            <w:tcW w:w="1195" w:type="dxa"/>
          </w:tcPr>
          <w:p w14:paraId="5FF192F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Park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&lt;EndNote&gt;&lt;Cite&gt;&lt;Author&gt;Park&lt;/Author&gt;&lt;Year&gt;2017&lt;/Year&gt;&lt;RecNum&gt;146&lt;/RecNum&gt;&lt;IDText&gt;Hair diameter evaluation in different regions of the safe donor area in Asian populations&lt;/IDText&gt;&lt;DisplayText&gt;&lt;style face="superscript"&gt;19&lt;/style&gt;&lt;/DisplayText&gt;&lt;record&gt;&lt;rec-number&gt;146&lt;/rec-number&gt;&lt;foreign-keys&gt;&lt;key app="EN" db-id="xzvw5xt5c5spd1es2acvf920e5p92pfs2we9" timestamp="1674262514" guid="9ebe7cb8-7450-4e6d-aa73-0b4c9748c7e1"&gt;146&lt;/key&gt;&lt;/foreign-keys&gt;&lt;ref-type name="Journal Article"&gt;17&lt;/ref-type&gt;&lt;contributors&gt;&lt;authors&gt;&lt;author&gt;Park, J. H.&lt;/author&gt;&lt;author&gt;Park, J. M.&lt;/author&gt;&lt;author&gt;Kim, N. R.&lt;/author&gt;&lt;author&gt;Manonukul, K.&lt;/author&gt;&lt;/authors&gt;&lt;/contributors&gt;&lt;auth-address&gt;Dana Plastic Surgery Clinic, Seoul, Korea.&amp;#xD;Innovative Skin and Laser Surgery Center, Bangkok, Thailand.&lt;/auth-address&gt;&lt;titles&gt;&lt;title&gt;Hair diameter evaluation in different regions of the safe donor area in Asian populations&lt;/title&gt;&lt;secondary-title&gt;Int J Dermatol&lt;/secondary-title&gt;&lt;/titles&gt;&lt;pages&gt;784-787&lt;/pages&gt;&lt;volume&gt;56&lt;/volume&gt;&lt;number&gt;7&lt;/number&gt;&lt;edition&gt;20170424&lt;/edition&gt;&lt;keywords&gt;&lt;keyword&gt;Adult&lt;/keyword&gt;&lt;keyword&gt;Asian People&lt;/keyword&gt;&lt;keyword&gt;Female&lt;/keyword&gt;&lt;keyword&gt;Hair/*anatomy &amp;amp; histology/*transplantation&lt;/keyword&gt;&lt;keyword&gt;Humans&lt;/keyword&gt;&lt;keyword&gt;Male&lt;/keyword&gt;&lt;keyword&gt;Middle Aged&lt;/keyword&gt;&lt;keyword&gt;Scalp&lt;/keyword&gt;&lt;keyword&gt;Sex Factors&lt;/keyword&gt;&lt;keyword&gt;*Transplant Donor Site&lt;/keyword&gt;&lt;keyword&gt;Young Adult&lt;/keyword&gt;&lt;/keywords&gt;&lt;dates&gt;&lt;year&gt;2017&lt;/year&gt;&lt;pub-dates&gt;&lt;date&gt;Jul&lt;/date&gt;&lt;/pub-dates&gt;&lt;/dates&gt;&lt;publisher&gt;Int J Dermatol&lt;/publisher&gt;&lt;isbn&gt;1365-4632 (Electronic)&amp;#xD;0011-9059 (Linking)&lt;/isbn&gt;&lt;accession-num&gt;28436024&lt;/accession-num&gt;&lt;urls&gt;&lt;related-urls&gt;&lt;url&gt;https://www.ncbi.nlm.nih.gov/pubmed/28436024&lt;/url&gt;&lt;/related-urls&gt;&lt;/urls&gt;&lt;electronic-resource-num&gt;10.1111/ijd.13638&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19</w:t>
            </w:r>
            <w:r w:rsidRPr="008F65B5">
              <w:rPr>
                <w:rFonts w:cstheme="minorHAnsi"/>
                <w:color w:val="000000" w:themeColor="text1"/>
                <w:sz w:val="10"/>
                <w:szCs w:val="10"/>
              </w:rPr>
              <w:fldChar w:fldCharType="end"/>
            </w:r>
          </w:p>
        </w:tc>
        <w:tc>
          <w:tcPr>
            <w:tcW w:w="374" w:type="dxa"/>
          </w:tcPr>
          <w:p w14:paraId="51A0375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2017</w:t>
            </w:r>
          </w:p>
        </w:tc>
        <w:tc>
          <w:tcPr>
            <w:tcW w:w="2016" w:type="dxa"/>
          </w:tcPr>
          <w:p w14:paraId="2720384A" w14:textId="7D232F1E" w:rsidR="000717F7" w:rsidRPr="008F65B5" w:rsidRDefault="00765884" w:rsidP="00DA6707">
            <w:pPr>
              <w:rPr>
                <w:rFonts w:cstheme="minorHAnsi"/>
                <w:color w:val="000000" w:themeColor="text1"/>
                <w:sz w:val="10"/>
                <w:szCs w:val="10"/>
              </w:rPr>
            </w:pPr>
            <w:r w:rsidRPr="008F65B5">
              <w:rPr>
                <w:rFonts w:cstheme="minorHAnsi"/>
                <w:color w:val="000000" w:themeColor="text1"/>
                <w:sz w:val="10"/>
                <w:szCs w:val="10"/>
              </w:rPr>
              <w:t>Seoul, Korea</w:t>
            </w:r>
          </w:p>
        </w:tc>
        <w:tc>
          <w:tcPr>
            <w:tcW w:w="980" w:type="dxa"/>
            <w:vAlign w:val="center"/>
          </w:tcPr>
          <w:p w14:paraId="0A78F3FC" w14:textId="063F4F3D" w:rsidR="000717F7" w:rsidRPr="008F65B5" w:rsidRDefault="00D1238B" w:rsidP="007B7028">
            <w:pPr>
              <w:rPr>
                <w:rFonts w:cstheme="minorHAnsi"/>
                <w:color w:val="000000" w:themeColor="text1"/>
                <w:sz w:val="10"/>
                <w:szCs w:val="10"/>
              </w:rPr>
            </w:pPr>
            <w:r w:rsidRPr="008F65B5">
              <w:rPr>
                <w:rFonts w:cstheme="minorHAnsi"/>
                <w:color w:val="000000" w:themeColor="text1"/>
                <w:sz w:val="10"/>
                <w:szCs w:val="10"/>
              </w:rPr>
              <w:t>”</w:t>
            </w:r>
            <w:r w:rsidRPr="008F65B5">
              <w:rPr>
                <w:sz w:val="10"/>
                <w:szCs w:val="10"/>
              </w:rPr>
              <w:t xml:space="preserve"> </w:t>
            </w:r>
            <w:r w:rsidRPr="008F65B5">
              <w:rPr>
                <w:rFonts w:cstheme="minorHAnsi"/>
                <w:color w:val="000000" w:themeColor="text1"/>
                <w:sz w:val="10"/>
                <w:szCs w:val="10"/>
              </w:rPr>
              <w:t>Korean and had black hair”</w:t>
            </w:r>
          </w:p>
        </w:tc>
        <w:tc>
          <w:tcPr>
            <w:tcW w:w="701" w:type="dxa"/>
          </w:tcPr>
          <w:p w14:paraId="1BCE1BA3" w14:textId="7ABF1A5E" w:rsidR="000717F7" w:rsidRPr="008F65B5" w:rsidRDefault="00765884"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5D34AE10" w14:textId="0B92DA51"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38 (19/19)</w:t>
            </w:r>
          </w:p>
        </w:tc>
        <w:tc>
          <w:tcPr>
            <w:tcW w:w="576" w:type="dxa"/>
          </w:tcPr>
          <w:p w14:paraId="4906796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28 (20-47)</w:t>
            </w:r>
          </w:p>
        </w:tc>
        <w:tc>
          <w:tcPr>
            <w:tcW w:w="2468" w:type="dxa"/>
          </w:tcPr>
          <w:p w14:paraId="186C12E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051CE68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Micrometer</w:t>
            </w:r>
          </w:p>
        </w:tc>
        <w:tc>
          <w:tcPr>
            <w:tcW w:w="1628" w:type="dxa"/>
          </w:tcPr>
          <w:p w14:paraId="40C4AA0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Diameter</w:t>
            </w:r>
          </w:p>
        </w:tc>
      </w:tr>
      <w:tr w:rsidR="00AD04C9" w:rsidRPr="00344C05" w14:paraId="32F27089" w14:textId="77777777" w:rsidTr="008F65B5">
        <w:tc>
          <w:tcPr>
            <w:tcW w:w="1195" w:type="dxa"/>
          </w:tcPr>
          <w:p w14:paraId="393895E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J.E. Kim et al. </w:t>
            </w:r>
            <w:r w:rsidRPr="008F65B5">
              <w:rPr>
                <w:rFonts w:cstheme="minorHAnsi"/>
                <w:color w:val="000000" w:themeColor="text1"/>
                <w:sz w:val="10"/>
                <w:szCs w:val="10"/>
              </w:rPr>
              <w:fldChar w:fldCharType="begin">
                <w:fldData xml:space="preserve">PEVuZE5vdGU+PENpdGU+PEF1dGhvcj5LaW08L0F1dGhvcj48WWVhcj4yMDEzPC9ZZWFyPjxSZWNO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PEVuZE5vdGU+PENpdGU+PEF1dGhvcj5LaW08L0F1dGhvcj48WWVhcj4yMDEzPC9ZZWFyPjxSZWNO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20</w:t>
            </w:r>
            <w:r w:rsidRPr="008F65B5">
              <w:rPr>
                <w:rFonts w:cstheme="minorHAnsi"/>
                <w:color w:val="000000" w:themeColor="text1"/>
                <w:sz w:val="10"/>
                <w:szCs w:val="10"/>
              </w:rPr>
              <w:fldChar w:fldCharType="end"/>
            </w:r>
          </w:p>
        </w:tc>
        <w:tc>
          <w:tcPr>
            <w:tcW w:w="374" w:type="dxa"/>
          </w:tcPr>
          <w:p w14:paraId="4ADCBD4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2013</w:t>
            </w:r>
          </w:p>
        </w:tc>
        <w:tc>
          <w:tcPr>
            <w:tcW w:w="2016" w:type="dxa"/>
          </w:tcPr>
          <w:p w14:paraId="4575C88D" w14:textId="52BB486E" w:rsidR="000717F7" w:rsidRPr="008F65B5" w:rsidRDefault="0018670A" w:rsidP="00DA6707">
            <w:pPr>
              <w:rPr>
                <w:rFonts w:cstheme="minorHAnsi"/>
                <w:color w:val="000000" w:themeColor="text1"/>
                <w:sz w:val="10"/>
                <w:szCs w:val="10"/>
              </w:rPr>
            </w:pPr>
            <w:r w:rsidRPr="008F65B5">
              <w:rPr>
                <w:rFonts w:cstheme="minorHAnsi"/>
                <w:color w:val="000000" w:themeColor="text1"/>
                <w:sz w:val="10"/>
                <w:szCs w:val="10"/>
              </w:rPr>
              <w:t>Seoul, South Korea</w:t>
            </w:r>
          </w:p>
        </w:tc>
        <w:tc>
          <w:tcPr>
            <w:tcW w:w="980" w:type="dxa"/>
            <w:vAlign w:val="center"/>
          </w:tcPr>
          <w:p w14:paraId="11562343" w14:textId="45CF7F52" w:rsidR="000717F7" w:rsidRPr="008F65B5" w:rsidRDefault="00CA69E5" w:rsidP="007B7028">
            <w:pPr>
              <w:rPr>
                <w:rFonts w:cstheme="minorHAnsi"/>
                <w:color w:val="000000" w:themeColor="text1"/>
                <w:sz w:val="10"/>
                <w:szCs w:val="10"/>
              </w:rPr>
            </w:pPr>
            <w:r w:rsidRPr="008F65B5">
              <w:rPr>
                <w:rFonts w:cstheme="minorHAnsi"/>
                <w:color w:val="000000" w:themeColor="text1"/>
                <w:sz w:val="10"/>
                <w:szCs w:val="10"/>
              </w:rPr>
              <w:t>”</w:t>
            </w:r>
            <w:r w:rsidRPr="008F65B5">
              <w:rPr>
                <w:sz w:val="10"/>
                <w:szCs w:val="10"/>
              </w:rPr>
              <w:t xml:space="preserve"> </w:t>
            </w:r>
            <w:r w:rsidRPr="008F65B5">
              <w:rPr>
                <w:rFonts w:cstheme="minorHAnsi"/>
                <w:color w:val="000000" w:themeColor="text1"/>
                <w:sz w:val="10"/>
                <w:szCs w:val="10"/>
              </w:rPr>
              <w:t>South Koreans”</w:t>
            </w:r>
          </w:p>
        </w:tc>
        <w:tc>
          <w:tcPr>
            <w:tcW w:w="701" w:type="dxa"/>
          </w:tcPr>
          <w:p w14:paraId="1F487DEA" w14:textId="226CAE8E" w:rsidR="000717F7" w:rsidRPr="008F65B5" w:rsidRDefault="00C56DBB"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30938C58" w14:textId="4D06F742"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1357 (674/683)</w:t>
            </w:r>
          </w:p>
        </w:tc>
        <w:tc>
          <w:tcPr>
            <w:tcW w:w="576" w:type="dxa"/>
          </w:tcPr>
          <w:p w14:paraId="277BDEF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10-69</w:t>
            </w:r>
          </w:p>
        </w:tc>
        <w:tc>
          <w:tcPr>
            <w:tcW w:w="2468" w:type="dxa"/>
          </w:tcPr>
          <w:p w14:paraId="562673A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1C2F2B5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p w14:paraId="589EEE3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lastRenderedPageBreak/>
              <w:t>Temporal</w:t>
            </w:r>
          </w:p>
          <w:p w14:paraId="6424A71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6D2BF12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lastRenderedPageBreak/>
              <w:t>Phototrichogram</w:t>
            </w:r>
          </w:p>
        </w:tc>
        <w:tc>
          <w:tcPr>
            <w:tcW w:w="1628" w:type="dxa"/>
          </w:tcPr>
          <w:p w14:paraId="49CF5B6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77D9AF82" w14:textId="77777777" w:rsidTr="008F65B5">
        <w:tc>
          <w:tcPr>
            <w:tcW w:w="1195" w:type="dxa"/>
          </w:tcPr>
          <w:p w14:paraId="19D403C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J.H. Ko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&lt;EndNote&gt;&lt;Cite&gt;&lt;Author&gt;Ko&lt;/Author&gt;&lt;Year&gt;2012&lt;/Year&gt;&lt;RecNum&gt;148&lt;/RecNum&gt;&lt;IDText&gt;Hair counts from normal scalp biopsy in Taiwan&lt;/IDText&gt;&lt;DisplayText&gt;&lt;style face="superscript"&gt;21&lt;/style&gt;&lt;/DisplayText&gt;&lt;record&gt;&lt;rec-number&gt;148&lt;/rec-number&gt;&lt;foreign-keys&gt;&lt;key app="EN" db-id="xzvw5xt5c5spd1es2acvf920e5p92pfs2we9" timestamp="1674262515" guid="30a959c1-8ca9-4ff7-982f-7eeffc8d9e94"&gt;148&lt;/key&gt;&lt;/foreign-keys&gt;&lt;ref-type name="Journal Article"&gt;17&lt;/ref-type&gt;&lt;contributors&gt;&lt;authors&gt;&lt;author&gt;Ko, J. H.&lt;/author&gt;&lt;author&gt;Huang, Y. H.&lt;/author&gt;&lt;author&gt;Kuo, T. T.&lt;/author&gt;&lt;/authors&gt;&lt;/contributors&gt;&lt;auth-address&gt;Department of Dermatology, Chang Gung Memorial Hospital, Taipei, Taiwan.&lt;/auth-address&gt;&lt;titles&gt;&lt;title&gt;Hair counts from normal scalp biopsy in Taiwan&lt;/title&gt;&lt;secondary-title&gt;Dermatol Surg&lt;/secondary-title&gt;&lt;/titles&gt;&lt;pages&gt;1516-20&lt;/pages&gt;&lt;volume&gt;38&lt;/volume&gt;&lt;number&gt;9&lt;/number&gt;&lt;edition&gt;20120611&lt;/edition&gt;&lt;keywords&gt;&lt;keyword&gt;Adult&lt;/keyword&gt;&lt;keyword&gt;Age Factors&lt;/keyword&gt;&lt;keyword&gt;*Asian People&lt;/keyword&gt;&lt;keyword&gt;Biopsy&lt;/keyword&gt;&lt;keyword&gt;Female&lt;/keyword&gt;&lt;keyword&gt;Hair/*cytology&lt;/keyword&gt;&lt;keyword&gt;Humans&lt;/keyword&gt;&lt;keyword&gt;Male&lt;/keyword&gt;&lt;keyword&gt;Middle Aged&lt;/keyword&gt;&lt;keyword&gt;Prospective Studies&lt;/keyword&gt;&lt;keyword&gt;Scalp/*anatomy &amp;amp; histology&lt;/keyword&gt;&lt;keyword&gt;Sex Factors&lt;/keyword&gt;&lt;keyword&gt;Taiwan&lt;/keyword&gt;&lt;keyword&gt;Young Adult&lt;/keyword&gt;&lt;/keywords&gt;&lt;dates&gt;&lt;year&gt;2012&lt;/year&gt;&lt;pub-dates&gt;&lt;date&gt;Sep&lt;/date&gt;&lt;/pub-dates&gt;&lt;/dates&gt;&lt;publisher&gt;Dermatol Surg&lt;/publisher&gt;&lt;isbn&gt;1524-4725 (Electronic)&amp;#xD;1076-0512 (Linking)&lt;/isbn&gt;&lt;accession-num&gt;22687262&lt;/accession-num&gt;&lt;urls&gt;&lt;related-urls&gt;&lt;url&gt;https://www.ncbi.nlm.nih.gov/pubmed/22687262&lt;/url&gt;&lt;/related-urls&gt;&lt;/urls&gt;&lt;electronic-resource-num&gt;10.1111/j.1524-4725.2012.02462.x&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21</w:t>
            </w:r>
            <w:r w:rsidRPr="008F65B5">
              <w:rPr>
                <w:rFonts w:cstheme="minorHAnsi"/>
                <w:color w:val="000000" w:themeColor="text1"/>
                <w:sz w:val="10"/>
                <w:szCs w:val="10"/>
              </w:rPr>
              <w:fldChar w:fldCharType="end"/>
            </w:r>
          </w:p>
        </w:tc>
        <w:tc>
          <w:tcPr>
            <w:tcW w:w="374" w:type="dxa"/>
          </w:tcPr>
          <w:p w14:paraId="75A0974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2012</w:t>
            </w:r>
          </w:p>
        </w:tc>
        <w:tc>
          <w:tcPr>
            <w:tcW w:w="2016" w:type="dxa"/>
          </w:tcPr>
          <w:p w14:paraId="35502B11" w14:textId="271ECC26" w:rsidR="000717F7" w:rsidRPr="008F65B5" w:rsidRDefault="0000283E" w:rsidP="00DA6707">
            <w:pPr>
              <w:rPr>
                <w:rFonts w:cstheme="minorHAnsi"/>
                <w:color w:val="000000" w:themeColor="text1"/>
                <w:sz w:val="10"/>
                <w:szCs w:val="10"/>
              </w:rPr>
            </w:pPr>
            <w:r w:rsidRPr="008F65B5">
              <w:rPr>
                <w:rFonts w:cstheme="minorHAnsi"/>
                <w:color w:val="000000" w:themeColor="text1"/>
                <w:sz w:val="10"/>
                <w:szCs w:val="10"/>
              </w:rPr>
              <w:t>Guishan District, Taiwan</w:t>
            </w:r>
          </w:p>
        </w:tc>
        <w:tc>
          <w:tcPr>
            <w:tcW w:w="980" w:type="dxa"/>
            <w:vAlign w:val="center"/>
          </w:tcPr>
          <w:p w14:paraId="2CD80696" w14:textId="4454546A" w:rsidR="000717F7" w:rsidRPr="008F65B5" w:rsidRDefault="0000283E" w:rsidP="007B7028">
            <w:pPr>
              <w:rPr>
                <w:rFonts w:cstheme="minorHAnsi"/>
                <w:color w:val="000000" w:themeColor="text1"/>
                <w:sz w:val="10"/>
                <w:szCs w:val="10"/>
              </w:rPr>
            </w:pPr>
            <w:r w:rsidRPr="008F65B5">
              <w:rPr>
                <w:rFonts w:cstheme="minorHAnsi"/>
                <w:color w:val="000000" w:themeColor="text1"/>
                <w:sz w:val="10"/>
                <w:szCs w:val="10"/>
              </w:rPr>
              <w:t>”</w:t>
            </w:r>
            <w:r w:rsidRPr="008F65B5">
              <w:rPr>
                <w:sz w:val="10"/>
                <w:szCs w:val="10"/>
              </w:rPr>
              <w:t xml:space="preserve"> </w:t>
            </w:r>
            <w:r w:rsidRPr="008F65B5">
              <w:rPr>
                <w:rFonts w:cstheme="minorHAnsi"/>
                <w:color w:val="000000" w:themeColor="text1"/>
                <w:sz w:val="10"/>
                <w:szCs w:val="10"/>
              </w:rPr>
              <w:t>Taiwanese”</w:t>
            </w:r>
          </w:p>
        </w:tc>
        <w:tc>
          <w:tcPr>
            <w:tcW w:w="701" w:type="dxa"/>
          </w:tcPr>
          <w:p w14:paraId="6A90D689" w14:textId="3E058A79" w:rsidR="000717F7" w:rsidRPr="008F65B5" w:rsidRDefault="00CA69E5"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76817E22" w14:textId="3B1332CE"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31 (17/14)</w:t>
            </w:r>
          </w:p>
        </w:tc>
        <w:tc>
          <w:tcPr>
            <w:tcW w:w="576" w:type="dxa"/>
          </w:tcPr>
          <w:p w14:paraId="60D0CFC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37±15.3</w:t>
            </w:r>
          </w:p>
        </w:tc>
        <w:tc>
          <w:tcPr>
            <w:tcW w:w="2468" w:type="dxa"/>
          </w:tcPr>
          <w:p w14:paraId="45C078E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03EA63A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Vertex </w:t>
            </w:r>
          </w:p>
          <w:p w14:paraId="51FDA03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09F8075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0B3E78A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Biopsy</w:t>
            </w:r>
          </w:p>
        </w:tc>
        <w:tc>
          <w:tcPr>
            <w:tcW w:w="1628" w:type="dxa"/>
          </w:tcPr>
          <w:p w14:paraId="76A6CB7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4646A5DA" w14:textId="77777777" w:rsidTr="008F65B5">
        <w:tc>
          <w:tcPr>
            <w:tcW w:w="1195" w:type="dxa"/>
          </w:tcPr>
          <w:p w14:paraId="752F0F7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Aslani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&lt;EndNote&gt;&lt;Cite&gt;&lt;Author&gt;Aslani&lt;/Author&gt;&lt;Year&gt;2009&lt;/Year&gt;&lt;RecNum&gt;149&lt;/RecNum&gt;&lt;IDText&gt;Hair counts in scalp biopsy of males and females with androgenetic alopecia compared with normal subjects&lt;/IDText&gt;&lt;DisplayText&gt;&lt;style face="superscript"&gt;22&lt;/style&gt;&lt;/DisplayText&gt;&lt;record&gt;&lt;rec-number&gt;149&lt;/rec-number&gt;&lt;foreign-keys&gt;&lt;key app="EN" db-id="xzvw5xt5c5spd1es2acvf920e5p92pfs2we9" timestamp="1674262515" guid="d307aefa-f7b2-4684-8a6a-3add45527c30"&gt;149&lt;/key&gt;&lt;/foreign-keys&gt;&lt;ref-type name="Journal Article"&gt;17&lt;/ref-type&gt;&lt;contributors&gt;&lt;authors&gt;&lt;author&gt;Aslani, F. S.&lt;/author&gt;&lt;author&gt;Dastgheib, L.&lt;/author&gt;&lt;author&gt;Banihashemi, B. M.&lt;/author&gt;&lt;/authors&gt;&lt;/contributors&gt;&lt;auth-address&gt;Department of Pathology, Shiraz Univeristy of Medical Science, Shiraz, Iran. sariasf@sums.ac.ir&lt;/auth-address&gt;&lt;titles&gt;&lt;title&gt;Hair counts in scalp biopsy of males and females with androgenetic alopecia compared with normal subjects&lt;/title&gt;&lt;secondary-title&gt;J Cutan Pathol&lt;/secondary-title&gt;&lt;/titles&gt;&lt;pages&gt;734-9&lt;/pages&gt;&lt;volume&gt;36&lt;/volume&gt;&lt;number&gt;7&lt;/number&gt;&lt;keywords&gt;&lt;keyword&gt;Adult&lt;/keyword&gt;&lt;keyword&gt;Aged&lt;/keyword&gt;&lt;keyword&gt;Alopecia/*pathology&lt;/keyword&gt;&lt;keyword&gt;Biopsy&lt;/keyword&gt;&lt;keyword&gt;Female&lt;/keyword&gt;&lt;keyword&gt;Hair/*pathology&lt;/keyword&gt;&lt;keyword&gt;Humans&lt;/keyword&gt;&lt;keyword&gt;Iran&lt;/keyword&gt;&lt;keyword&gt;Male&lt;/keyword&gt;&lt;keyword&gt;Middle Aged&lt;/keyword&gt;&lt;keyword&gt;Retrospective Studies&lt;/keyword&gt;&lt;keyword&gt;Scalp/*pathology&lt;/keyword&gt;&lt;/keywords&gt;&lt;dates&gt;&lt;year&gt;2009&lt;/year&gt;&lt;pub-dates&gt;&lt;date&gt;Jul&lt;/date&gt;&lt;/pub-dates&gt;&lt;/dates&gt;&lt;publisher&gt;J Cutan Pathol&lt;/publisher&gt;&lt;isbn&gt;1600-0560 (Electronic)&amp;#xD;0303-6987 (Linking)&lt;/isbn&gt;&lt;accession-num&gt;19519605&lt;/accession-num&gt;&lt;urls&gt;&lt;related-urls&gt;&lt;url&gt;https://www.ncbi.nlm.nih.gov/pubmed/19519605&lt;/url&gt;&lt;/related-urls&gt;&lt;/urls&gt;&lt;electronic-resource-num&gt;10.1111/j.1600-0560.2008.01149.x&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22</w:t>
            </w:r>
            <w:r w:rsidRPr="008F65B5">
              <w:rPr>
                <w:rFonts w:cstheme="minorHAnsi"/>
                <w:color w:val="000000" w:themeColor="text1"/>
                <w:sz w:val="10"/>
                <w:szCs w:val="10"/>
              </w:rPr>
              <w:fldChar w:fldCharType="end"/>
            </w:r>
          </w:p>
        </w:tc>
        <w:tc>
          <w:tcPr>
            <w:tcW w:w="374" w:type="dxa"/>
          </w:tcPr>
          <w:p w14:paraId="2971A1E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2009</w:t>
            </w:r>
          </w:p>
        </w:tc>
        <w:tc>
          <w:tcPr>
            <w:tcW w:w="2016" w:type="dxa"/>
          </w:tcPr>
          <w:p w14:paraId="57EAAE1A" w14:textId="11E89FCB" w:rsidR="000717F7" w:rsidRPr="008F65B5" w:rsidRDefault="00B17800" w:rsidP="00DA6707">
            <w:pPr>
              <w:rPr>
                <w:rFonts w:cstheme="minorHAnsi"/>
                <w:color w:val="000000" w:themeColor="text1"/>
                <w:sz w:val="10"/>
                <w:szCs w:val="10"/>
              </w:rPr>
            </w:pPr>
            <w:r w:rsidRPr="008F65B5">
              <w:rPr>
                <w:rFonts w:cstheme="minorHAnsi"/>
                <w:color w:val="000000" w:themeColor="text1"/>
                <w:sz w:val="10"/>
                <w:szCs w:val="10"/>
              </w:rPr>
              <w:t>Shiraz, Iran</w:t>
            </w:r>
          </w:p>
        </w:tc>
        <w:tc>
          <w:tcPr>
            <w:tcW w:w="980" w:type="dxa"/>
          </w:tcPr>
          <w:p w14:paraId="075CC1A9" w14:textId="7237485D" w:rsidR="000717F7" w:rsidRPr="008F65B5" w:rsidRDefault="00D72790" w:rsidP="008F65B5">
            <w:pPr>
              <w:jc w:val="center"/>
              <w:rPr>
                <w:rFonts w:cstheme="minorHAnsi"/>
                <w:color w:val="000000" w:themeColor="text1"/>
                <w:sz w:val="10"/>
                <w:szCs w:val="10"/>
              </w:rPr>
            </w:pPr>
            <w:r w:rsidRPr="008F65B5">
              <w:rPr>
                <w:rFonts w:cstheme="minorHAnsi"/>
                <w:color w:val="000000" w:themeColor="text1"/>
                <w:sz w:val="10"/>
                <w:szCs w:val="10"/>
              </w:rPr>
              <w:t>-</w:t>
            </w:r>
          </w:p>
        </w:tc>
        <w:tc>
          <w:tcPr>
            <w:tcW w:w="701" w:type="dxa"/>
          </w:tcPr>
          <w:p w14:paraId="30743D6B" w14:textId="3E4F8D97" w:rsidR="000717F7" w:rsidRPr="008F65B5" w:rsidRDefault="00D72790"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0C7E205A" w14:textId="51832D78"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30 (21/9)</w:t>
            </w:r>
          </w:p>
        </w:tc>
        <w:tc>
          <w:tcPr>
            <w:tcW w:w="576" w:type="dxa"/>
          </w:tcPr>
          <w:p w14:paraId="5DABD9C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35.5±14.7</w:t>
            </w:r>
          </w:p>
        </w:tc>
        <w:tc>
          <w:tcPr>
            <w:tcW w:w="2468" w:type="dxa"/>
          </w:tcPr>
          <w:p w14:paraId="24CDE91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Unspecified</w:t>
            </w:r>
          </w:p>
        </w:tc>
        <w:tc>
          <w:tcPr>
            <w:tcW w:w="2340" w:type="dxa"/>
          </w:tcPr>
          <w:p w14:paraId="0A746D6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Biopsy, cadaver</w:t>
            </w:r>
          </w:p>
        </w:tc>
        <w:tc>
          <w:tcPr>
            <w:tcW w:w="1628" w:type="dxa"/>
          </w:tcPr>
          <w:p w14:paraId="2F96C66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71D36D9B" w14:textId="77777777" w:rsidTr="008F65B5">
        <w:tc>
          <w:tcPr>
            <w:tcW w:w="1195" w:type="dxa"/>
          </w:tcPr>
          <w:p w14:paraId="1F5571C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D’Amico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&lt;EndNote&gt;&lt;Cite&gt;&lt;Author&gt;D&amp;apos;Amico&lt;/Author&gt;&lt;Year&gt;2001&lt;/Year&gt;&lt;RecNum&gt;150&lt;/RecNum&gt;&lt;IDText&gt;Phototrichogram using videomicroscopy: a useful technique in the evaluation of scalp hair&lt;/IDText&gt;&lt;DisplayText&gt;&lt;style face="superscript"&gt;23&lt;/style&gt;&lt;/DisplayText&gt;&lt;record&gt;&lt;rec-number&gt;150&lt;/rec-number&gt;&lt;foreign-keys&gt;&lt;key app="EN" db-id="xzvw5xt5c5spd1es2acvf920e5p92pfs2we9" timestamp="1674262515" guid="5288d6a9-f80e-4f68-afe4-f932b3121f7a"&gt;150&lt;/key&gt;&lt;/foreign-keys&gt;&lt;ref-type name="Journal Article"&gt;17&lt;/ref-type&gt;&lt;contributors&gt;&lt;authors&gt;&lt;author&gt;D&amp;apos;Amico, D.&lt;/author&gt;&lt;author&gt;Vaccaro, M.&lt;/author&gt;&lt;author&gt;Guarneri, F.&lt;/author&gt;&lt;author&gt;Borgia, F.&lt;/author&gt;&lt;author&gt;Cannavo, S.&lt;/author&gt;&lt;author&gt;Guarneri, B.&lt;/author&gt;&lt;/authors&gt;&lt;/contributors&gt;&lt;auth-address&gt;Institute of Dermatology, Policlinico Universitario, Via Consolare Valeria Gazzi, 98125 Messina, Italy.&lt;/auth-address&gt;&lt;titles&gt;&lt;title&gt;Phototrichogram using videomicroscopy: a useful technique in the evaluation of scalp hair&lt;/title&gt;&lt;secondary-title&gt;Eur J Dermatol&lt;/secondary-title&gt;&lt;/titles&gt;&lt;pages&gt;17-20&lt;/pages&gt;&lt;volume&gt;11&lt;/volume&gt;&lt;number&gt;1&lt;/number&gt;&lt;keywords&gt;&lt;keyword&gt;Adolescent&lt;/keyword&gt;&lt;keyword&gt;Adult&lt;/keyword&gt;&lt;keyword&gt;*Diagnosis, Computer-Assisted/methods&lt;/keyword&gt;&lt;keyword&gt;Female&lt;/keyword&gt;&lt;keyword&gt;Hair/*anatomy &amp;amp; histology/*growth &amp;amp; development&lt;/keyword&gt;&lt;keyword&gt;Humans&lt;/keyword&gt;&lt;keyword&gt;Male&lt;/keyword&gt;&lt;keyword&gt;*Microscopy, Video/methods&lt;/keyword&gt;&lt;keyword&gt;Reference Values&lt;/keyword&gt;&lt;keyword&gt;Scalp/*anatomy &amp;amp; histology&lt;/keyword&gt;&lt;keyword&gt;Scalp Dermatoses/*diagnosis&lt;/keyword&gt;&lt;/keywords&gt;&lt;dates&gt;&lt;year&gt;2001&lt;/year&gt;&lt;pub-dates&gt;&lt;date&gt;Jan-Feb&lt;/date&gt;&lt;/pub-dates&gt;&lt;/dates&gt;&lt;publisher&gt;Eur J Dermatol&lt;/publisher&gt;&lt;isbn&gt;1167-1122 (Print)&amp;#xD;1167-1122 (Linking)&lt;/isbn&gt;&lt;accession-num&gt;11174131&lt;/accession-num&gt;&lt;urls&gt;&lt;related-urls&gt;&lt;url&gt;https://www.ncbi.nlm.nih.gov/pubmed/11174131&lt;/url&gt;&lt;/related-urls&gt;&lt;/urls&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23</w:t>
            </w:r>
            <w:r w:rsidRPr="008F65B5">
              <w:rPr>
                <w:rFonts w:cstheme="minorHAnsi"/>
                <w:color w:val="000000" w:themeColor="text1"/>
                <w:sz w:val="10"/>
                <w:szCs w:val="10"/>
              </w:rPr>
              <w:fldChar w:fldCharType="end"/>
            </w:r>
          </w:p>
        </w:tc>
        <w:tc>
          <w:tcPr>
            <w:tcW w:w="374" w:type="dxa"/>
          </w:tcPr>
          <w:p w14:paraId="2BFA305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2001</w:t>
            </w:r>
          </w:p>
        </w:tc>
        <w:tc>
          <w:tcPr>
            <w:tcW w:w="2016" w:type="dxa"/>
          </w:tcPr>
          <w:p w14:paraId="07C9E87F" w14:textId="249E6A49" w:rsidR="000717F7" w:rsidRPr="008F65B5" w:rsidRDefault="00EA6FDE" w:rsidP="00DA6707">
            <w:pPr>
              <w:rPr>
                <w:rFonts w:cstheme="minorHAnsi"/>
                <w:color w:val="000000" w:themeColor="text1"/>
                <w:sz w:val="10"/>
                <w:szCs w:val="10"/>
              </w:rPr>
            </w:pPr>
            <w:r w:rsidRPr="008F65B5">
              <w:rPr>
                <w:rFonts w:cstheme="minorHAnsi"/>
                <w:color w:val="000000" w:themeColor="text1"/>
                <w:sz w:val="10"/>
                <w:szCs w:val="10"/>
              </w:rPr>
              <w:t>Messina, Italy</w:t>
            </w:r>
          </w:p>
        </w:tc>
        <w:tc>
          <w:tcPr>
            <w:tcW w:w="980" w:type="dxa"/>
          </w:tcPr>
          <w:p w14:paraId="381C4B2C" w14:textId="5D7414BB" w:rsidR="000717F7" w:rsidRPr="008F65B5" w:rsidRDefault="007B7028" w:rsidP="008F65B5">
            <w:pPr>
              <w:jc w:val="center"/>
              <w:rPr>
                <w:rFonts w:cstheme="minorHAnsi"/>
                <w:color w:val="000000" w:themeColor="text1"/>
                <w:sz w:val="10"/>
                <w:szCs w:val="10"/>
              </w:rPr>
            </w:pPr>
            <w:r>
              <w:rPr>
                <w:rFonts w:cstheme="minorHAnsi"/>
                <w:color w:val="000000" w:themeColor="text1"/>
                <w:sz w:val="10"/>
                <w:szCs w:val="10"/>
              </w:rPr>
              <w:t>-</w:t>
            </w:r>
          </w:p>
        </w:tc>
        <w:tc>
          <w:tcPr>
            <w:tcW w:w="701" w:type="dxa"/>
          </w:tcPr>
          <w:p w14:paraId="1E28AF29" w14:textId="14834E8E" w:rsidR="000717F7" w:rsidRPr="008F65B5" w:rsidRDefault="00EA6FDE" w:rsidP="00DA6707">
            <w:pPr>
              <w:rPr>
                <w:rFonts w:cstheme="minorHAnsi"/>
                <w:color w:val="000000" w:themeColor="text1"/>
                <w:sz w:val="10"/>
                <w:szCs w:val="10"/>
              </w:rPr>
            </w:pPr>
            <w:r w:rsidRPr="008F65B5">
              <w:rPr>
                <w:rFonts w:cstheme="minorHAnsi"/>
                <w:color w:val="000000" w:themeColor="text1"/>
                <w:sz w:val="10"/>
                <w:szCs w:val="10"/>
              </w:rPr>
              <w:t xml:space="preserve">Yes </w:t>
            </w:r>
          </w:p>
        </w:tc>
        <w:tc>
          <w:tcPr>
            <w:tcW w:w="757" w:type="dxa"/>
          </w:tcPr>
          <w:p w14:paraId="307CB638" w14:textId="76651021"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28 (8/20)</w:t>
            </w:r>
          </w:p>
        </w:tc>
        <w:tc>
          <w:tcPr>
            <w:tcW w:w="576" w:type="dxa"/>
          </w:tcPr>
          <w:p w14:paraId="3B67570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23.32±3.48</w:t>
            </w:r>
          </w:p>
        </w:tc>
        <w:tc>
          <w:tcPr>
            <w:tcW w:w="2468" w:type="dxa"/>
          </w:tcPr>
          <w:p w14:paraId="0681F1A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tc>
        <w:tc>
          <w:tcPr>
            <w:tcW w:w="2340" w:type="dxa"/>
          </w:tcPr>
          <w:p w14:paraId="4221165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0A62228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6962F01E" w14:textId="77777777" w:rsidTr="008F65B5">
        <w:tc>
          <w:tcPr>
            <w:tcW w:w="1195" w:type="dxa"/>
          </w:tcPr>
          <w:p w14:paraId="5720C7F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Aktan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&lt;EndNote&gt;&lt;Cite&gt;&lt;Author&gt;Aktan&lt;/Author&gt;&lt;Year&gt;2007&lt;/Year&gt;&lt;RecNum&gt;151&lt;/RecNum&gt;&lt;IDText&gt;Quantification of female pattern hair loss: a study in a Turkish population&lt;/IDText&gt;&lt;DisplayText&gt;&lt;style face="superscript"&gt;24&lt;/style&gt;&lt;/DisplayText&gt;&lt;record&gt;&lt;rec-number&gt;151&lt;/rec-number&gt;&lt;foreign-keys&gt;&lt;key app="EN" db-id="xzvw5xt5c5spd1es2acvf920e5p92pfs2we9" timestamp="1674262515" guid="44987d9b-8ad6-4848-a01d-3279edda6553"&gt;151&lt;/key&gt;&lt;/foreign-keys&gt;&lt;ref-type name="Journal Article"&gt;17&lt;/ref-type&gt;&lt;contributors&gt;&lt;authors&gt;&lt;author&gt;Aktan, S.&lt;/author&gt;&lt;author&gt;Akarsu, S.&lt;/author&gt;&lt;author&gt;Ilknur, T.&lt;/author&gt;&lt;author&gt;Demirtasoglu, M.&lt;/author&gt;&lt;author&gt;Ozkan, S.&lt;/author&gt;&lt;/authors&gt;&lt;/contributors&gt;&lt;auth-address&gt;Department of Dermatology, Dokuz Eylul University School of Medicine, 35340 Inciralti, Izmir, Turkey. sebnem.aktan@deu.edu.tr&lt;/auth-address&gt;&lt;titles&gt;&lt;title&gt;Quantification of female pattern hair loss: a study in a Turkish population&lt;/title&gt;&lt;secondary-title&gt;Eur J Dermatol&lt;/secondary-title&gt;&lt;/titles&gt;&lt;pages&gt;321-4&lt;/pages&gt;&lt;volume&gt;17&lt;/volume&gt;&lt;number&gt;4&lt;/number&gt;&lt;edition&gt;20070601&lt;/edition&gt;&lt;keywords&gt;&lt;keyword&gt;Adolescent&lt;/keyword&gt;&lt;keyword&gt;Adult&lt;/keyword&gt;&lt;keyword&gt;Alopecia/*pathology&lt;/keyword&gt;&lt;keyword&gt;Female&lt;/keyword&gt;&lt;keyword&gt;Humans&lt;/keyword&gt;&lt;keyword&gt;Middle Aged&lt;/keyword&gt;&lt;keyword&gt;Turkey&lt;/keyword&gt;&lt;/keywords&gt;&lt;dates&gt;&lt;year&gt;2007&lt;/year&gt;&lt;pub-dates&gt;&lt;date&gt;Jul-Aug&lt;/date&gt;&lt;/pub-dates&gt;&lt;/dates&gt;&lt;publisher&gt;Eur J Dermatol&lt;/publisher&gt;&lt;isbn&gt;1167-1122 (Print)&amp;#xD;1167-1122 (Linking)&lt;/isbn&gt;&lt;accession-num&gt;17540640&lt;/accession-num&gt;&lt;urls&gt;&lt;related-urls&gt;&lt;url&gt;https://www.ncbi.nlm.nih.gov/pubmed/17540640&lt;/url&gt;&lt;/related-urls&gt;&lt;/urls&gt;&lt;electronic-resource-num&gt;10.1684/ejd.2007.0208&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24</w:t>
            </w:r>
            <w:r w:rsidRPr="008F65B5">
              <w:rPr>
                <w:rFonts w:cstheme="minorHAnsi"/>
                <w:color w:val="000000" w:themeColor="text1"/>
                <w:sz w:val="10"/>
                <w:szCs w:val="10"/>
              </w:rPr>
              <w:fldChar w:fldCharType="end"/>
            </w:r>
          </w:p>
        </w:tc>
        <w:tc>
          <w:tcPr>
            <w:tcW w:w="374" w:type="dxa"/>
          </w:tcPr>
          <w:p w14:paraId="1FA46E4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2007</w:t>
            </w:r>
          </w:p>
        </w:tc>
        <w:tc>
          <w:tcPr>
            <w:tcW w:w="2016" w:type="dxa"/>
          </w:tcPr>
          <w:p w14:paraId="737E35B6" w14:textId="2AF3ECC3" w:rsidR="000717F7" w:rsidRPr="008F65B5" w:rsidRDefault="005701F7" w:rsidP="00DA6707">
            <w:pPr>
              <w:rPr>
                <w:rFonts w:cstheme="minorHAnsi"/>
                <w:color w:val="000000" w:themeColor="text1"/>
                <w:sz w:val="10"/>
                <w:szCs w:val="10"/>
              </w:rPr>
            </w:pPr>
            <w:r w:rsidRPr="008F65B5">
              <w:rPr>
                <w:rFonts w:cstheme="minorHAnsi"/>
                <w:color w:val="000000" w:themeColor="text1"/>
                <w:sz w:val="10"/>
                <w:szCs w:val="10"/>
              </w:rPr>
              <w:t>Izmir, Turkey</w:t>
            </w:r>
          </w:p>
        </w:tc>
        <w:tc>
          <w:tcPr>
            <w:tcW w:w="980" w:type="dxa"/>
            <w:vAlign w:val="center"/>
          </w:tcPr>
          <w:p w14:paraId="02268271" w14:textId="79DEB856" w:rsidR="000717F7" w:rsidRPr="008F65B5" w:rsidRDefault="005701F7"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Turkish</w:t>
            </w:r>
            <w:r w:rsidRPr="008F65B5">
              <w:rPr>
                <w:rFonts w:cstheme="minorHAnsi"/>
                <w:color w:val="000000" w:themeColor="text1"/>
                <w:sz w:val="10"/>
                <w:szCs w:val="10"/>
              </w:rPr>
              <w:t>”</w:t>
            </w:r>
          </w:p>
        </w:tc>
        <w:tc>
          <w:tcPr>
            <w:tcW w:w="701" w:type="dxa"/>
          </w:tcPr>
          <w:p w14:paraId="08E801FE" w14:textId="49C56AFB" w:rsidR="000717F7" w:rsidRPr="008F65B5" w:rsidRDefault="00EA6FDE"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1A66DFD3" w14:textId="19D48466"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31 (0/31)</w:t>
            </w:r>
          </w:p>
        </w:tc>
        <w:tc>
          <w:tcPr>
            <w:tcW w:w="576" w:type="dxa"/>
          </w:tcPr>
          <w:p w14:paraId="77A5730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35±13.9</w:t>
            </w:r>
          </w:p>
        </w:tc>
        <w:tc>
          <w:tcPr>
            <w:tcW w:w="2468" w:type="dxa"/>
          </w:tcPr>
          <w:p w14:paraId="213AA81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tc>
        <w:tc>
          <w:tcPr>
            <w:tcW w:w="2340" w:type="dxa"/>
          </w:tcPr>
          <w:p w14:paraId="624E437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6F7EAA9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43A53F85" w14:textId="77777777" w:rsidTr="008F65B5">
        <w:tc>
          <w:tcPr>
            <w:tcW w:w="1195" w:type="dxa"/>
          </w:tcPr>
          <w:p w14:paraId="13A28E9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Nissimov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&lt;EndNote&gt;&lt;Cite&gt;&lt;Author&gt;Nissimov&lt;/Author&gt;&lt;Year&gt;2003&lt;/Year&gt;&lt;RecNum&gt;152&lt;/RecNum&gt;&lt;IDText&gt;Scalp hair diameter increases during pregnancy&lt;/IDText&gt;&lt;DisplayText&gt;&lt;style face="superscript"&gt;25&lt;/style&gt;&lt;/DisplayText&gt;&lt;record&gt;&lt;rec-number&gt;152&lt;/rec-number&gt;&lt;foreign-keys&gt;&lt;key app="EN" db-id="xzvw5xt5c5spd1es2acvf920e5p92pfs2we9" timestamp="1674262515" guid="3c78e012-dcf2-432e-9e80-b63a8fa1c235"&gt;152&lt;/key&gt;&lt;/foreign-keys&gt;&lt;ref-type name="Journal Article"&gt;17&lt;/ref-type&gt;&lt;contributors&gt;&lt;authors&gt;&lt;author&gt;Nissimov, J.&lt;/author&gt;&lt;author&gt;Elchalal, U.&lt;/author&gt;&lt;/authors&gt;&lt;/contributors&gt;&lt;auth-address&gt;Department of Experimental Medicine and Cancer Research, Faculty of Medicine, Hebrew University of Jerusalem. nissimov@md.huji.ac.il&lt;/auth-address&gt;&lt;titles&gt;&lt;title&gt;Scalp hair diameter increases during pregnancy&lt;/title&gt;&lt;secondary-title&gt;Clin Exp Dermatol&lt;/secondary-title&gt;&lt;/titles&gt;&lt;pages&gt;525-30&lt;/pages&gt;&lt;volume&gt;28&lt;/volume&gt;&lt;number&gt;5&lt;/number&gt;&lt;keywords&gt;&lt;keyword&gt;Adult&lt;/keyword&gt;&lt;keyword&gt;Female&lt;/keyword&gt;&lt;keyword&gt;Hair/*anatomy &amp;amp; histology/physiology&lt;/keyword&gt;&lt;keyword&gt;Humans&lt;/keyword&gt;&lt;keyword&gt;Middle Aged&lt;/keyword&gt;&lt;keyword&gt;Pregnancy/*physiology&lt;/keyword&gt;&lt;keyword&gt;Scalp&lt;/keyword&gt;&lt;/keywords&gt;&lt;dates&gt;&lt;year&gt;2003&lt;/year&gt;&lt;pub-dates&gt;&lt;date&gt;Sep&lt;/date&gt;&lt;/pub-dates&gt;&lt;/dates&gt;&lt;publisher&gt;Clin Exp Dermatol&lt;/publisher&gt;&lt;isbn&gt;0307-6938 (Print)&amp;#xD;0307-6938 (Linking)&lt;/isbn&gt;&lt;accession-num&gt;12950345&lt;/accession-num&gt;&lt;urls&gt;&lt;related-urls&gt;&lt;url&gt;https://www.ncbi.nlm.nih.gov/pubmed/12950345&lt;/url&gt;&lt;/related-urls&gt;&lt;/urls&gt;&lt;electronic-resource-num&gt;10.1046/j.1365-2230.2003.01331.x&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25</w:t>
            </w:r>
            <w:r w:rsidRPr="008F65B5">
              <w:rPr>
                <w:rFonts w:cstheme="minorHAnsi"/>
                <w:color w:val="000000" w:themeColor="text1"/>
                <w:sz w:val="10"/>
                <w:szCs w:val="10"/>
              </w:rPr>
              <w:fldChar w:fldCharType="end"/>
            </w:r>
          </w:p>
        </w:tc>
        <w:tc>
          <w:tcPr>
            <w:tcW w:w="374" w:type="dxa"/>
          </w:tcPr>
          <w:p w14:paraId="5E44C23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2003</w:t>
            </w:r>
          </w:p>
        </w:tc>
        <w:tc>
          <w:tcPr>
            <w:tcW w:w="2016" w:type="dxa"/>
          </w:tcPr>
          <w:p w14:paraId="55DEEE92" w14:textId="782F293C" w:rsidR="000717F7" w:rsidRPr="008F65B5" w:rsidRDefault="00005B70" w:rsidP="00DA6707">
            <w:pPr>
              <w:rPr>
                <w:rFonts w:cstheme="minorHAnsi"/>
                <w:color w:val="000000" w:themeColor="text1"/>
                <w:sz w:val="10"/>
                <w:szCs w:val="10"/>
              </w:rPr>
            </w:pPr>
            <w:r w:rsidRPr="008F65B5">
              <w:rPr>
                <w:rFonts w:cstheme="minorHAnsi"/>
                <w:color w:val="000000" w:themeColor="text1"/>
                <w:sz w:val="10"/>
                <w:szCs w:val="10"/>
              </w:rPr>
              <w:t>Jerusalem, Israel</w:t>
            </w:r>
          </w:p>
        </w:tc>
        <w:tc>
          <w:tcPr>
            <w:tcW w:w="980" w:type="dxa"/>
          </w:tcPr>
          <w:p w14:paraId="0EDCB5BE" w14:textId="494C2A97" w:rsidR="000717F7" w:rsidRPr="008F65B5" w:rsidRDefault="00005B70" w:rsidP="008F65B5">
            <w:pPr>
              <w:jc w:val="center"/>
              <w:rPr>
                <w:rFonts w:cstheme="minorHAnsi"/>
                <w:color w:val="000000" w:themeColor="text1"/>
                <w:sz w:val="10"/>
                <w:szCs w:val="10"/>
              </w:rPr>
            </w:pPr>
            <w:r w:rsidRPr="008F65B5">
              <w:rPr>
                <w:rFonts w:cstheme="minorHAnsi"/>
                <w:color w:val="000000" w:themeColor="text1"/>
                <w:sz w:val="10"/>
                <w:szCs w:val="10"/>
              </w:rPr>
              <w:t>-</w:t>
            </w:r>
          </w:p>
        </w:tc>
        <w:tc>
          <w:tcPr>
            <w:tcW w:w="701" w:type="dxa"/>
          </w:tcPr>
          <w:p w14:paraId="0C13302F" w14:textId="0AB5BEC8" w:rsidR="000717F7" w:rsidRPr="008F65B5" w:rsidRDefault="00EA6FDE"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4434FF1B" w14:textId="47A124F2"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13 (0/13)</w:t>
            </w:r>
          </w:p>
        </w:tc>
        <w:tc>
          <w:tcPr>
            <w:tcW w:w="576" w:type="dxa"/>
          </w:tcPr>
          <w:p w14:paraId="402B9AC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36 (19-52)</w:t>
            </w:r>
          </w:p>
        </w:tc>
        <w:tc>
          <w:tcPr>
            <w:tcW w:w="2468" w:type="dxa"/>
          </w:tcPr>
          <w:p w14:paraId="63DDBAA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4C4F7EC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Biopsy</w:t>
            </w:r>
          </w:p>
        </w:tc>
        <w:tc>
          <w:tcPr>
            <w:tcW w:w="1628" w:type="dxa"/>
          </w:tcPr>
          <w:p w14:paraId="20BE67E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Diameter</w:t>
            </w:r>
          </w:p>
        </w:tc>
      </w:tr>
      <w:tr w:rsidR="00AD04C9" w:rsidRPr="00344C05" w14:paraId="782C6051" w14:textId="77777777" w:rsidTr="008F65B5">
        <w:tc>
          <w:tcPr>
            <w:tcW w:w="1195" w:type="dxa"/>
          </w:tcPr>
          <w:p w14:paraId="35829E0B" w14:textId="77777777" w:rsidR="000717F7" w:rsidRPr="008F65B5" w:rsidRDefault="000717F7" w:rsidP="00DA6707">
            <w:pPr>
              <w:rPr>
                <w:rFonts w:cstheme="minorHAnsi"/>
                <w:color w:val="000000" w:themeColor="text1"/>
                <w:sz w:val="10"/>
                <w:szCs w:val="10"/>
                <w:lang w:val="de-DE"/>
              </w:rPr>
            </w:pPr>
            <w:r w:rsidRPr="008F65B5">
              <w:rPr>
                <w:rFonts w:cstheme="minorHAnsi"/>
                <w:color w:val="000000" w:themeColor="text1"/>
                <w:sz w:val="10"/>
                <w:szCs w:val="10"/>
                <w:lang w:val="de-DE"/>
              </w:rPr>
              <w:t xml:space="preserve">D.H. Rushton et al. </w:t>
            </w:r>
            <w:r w:rsidRPr="008F65B5">
              <w:rPr>
                <w:rFonts w:cstheme="minorHAnsi"/>
                <w:color w:val="000000" w:themeColor="text1"/>
                <w:sz w:val="10"/>
                <w:szCs w:val="10"/>
              </w:rPr>
              <w:fldChar w:fldCharType="begin"/>
            </w:r>
            <w:r w:rsidRPr="008F65B5">
              <w:rPr>
                <w:rFonts w:cstheme="minorHAnsi"/>
                <w:color w:val="000000" w:themeColor="text1"/>
                <w:sz w:val="10"/>
                <w:szCs w:val="10"/>
                <w:lang w:val="de-DE"/>
              </w:rPr>
              <w:instrText xml:space="preserve"> ADDIN EN.CITE &lt;EndNote&gt;&lt;Cite&gt;&lt;Author&gt;Rushton&lt;/Author&gt;&lt;Year&gt;1991&lt;/Year&gt;&lt;RecNum&gt;153&lt;/RecNum&gt;&lt;IDText&gt;Natural progression of male pattern baldness in young men&lt;/IDText&gt;&lt;DisplayText&gt;&lt;style face="superscript"&gt;26&lt;/style&gt;&lt;/DisplayText&gt;&lt;record&gt;&lt;rec-number&gt;153&lt;/rec-number&gt;&lt;foreign-keys&gt;&lt;key app="EN" db-id="xzvw5xt5c5spd1es2acvf920e5p92pfs2we9" timestamp="1674262515" guid="b9ff1802-8277-4805-a5c6-8c19cbcfd9d7"&gt;153&lt;/key&gt;&lt;/foreign-keys&gt;&lt;ref-type name="Journal Article"&gt;17&lt;/ref-type&gt;&lt;contributors&gt;&lt;authors&gt;&lt;author&gt;Rushton, D. H.&lt;/author&gt;&lt;author&gt;Ramsay, I. D.&lt;/author&gt;&lt;author&gt;Norris, M. J.&lt;/author&gt;&lt;author&gt;Gilkes, J. J.&lt;/author&gt;&lt;/authors&gt;&lt;/contributors&gt;&lt;auth-address&gt;School of Pharmacy &amp;amp; Biomedical Sciences, Portsmouth Polytechnic, UK.&lt;/auth-address&gt;&lt;titles&gt;&lt;title&gt;Natural progression of male pattern baldness in young men&lt;/title&gt;&lt;secondary-title&gt;Clin Exp Dermatol&lt;/secondary-title&gt;&lt;/titles&gt;&lt;pages&gt;188-92&lt;/pages&gt;&lt;volume&gt;16&lt;/volume&gt;&lt;number&gt;3&lt;/number&gt;&lt;keywords&gt;&lt;keyword&gt;Adult&lt;/keyword&gt;&lt;keyword&gt;Alopecia/*pathology&lt;/keyword&gt;&lt;keyword&gt;Hair/pathology&lt;/keyword&gt;&lt;keyword&gt;Humans&lt;/keyword&gt;&lt;keyword&gt;Male&lt;/keyword&gt;&lt;keyword&gt;Scalp/pathology&lt;/keyword&gt;&lt;keyword&gt;Time Factors&lt;/keyword&gt;&lt;/keywords&gt;&lt;dates&gt;&lt;year&gt;1991&lt;/year&gt;&lt;pub-dates&gt;&lt;date&gt;May&lt;/date&gt;&lt;/pub-dates&gt;&lt;/dates&gt;&lt;publisher&gt;Clin Exp Dermatol&lt;/publisher&gt;&lt;isbn&gt;0307-6938 (Print)&amp;#xD;0307-6938 (Linking)&lt;/isbn&gt;&lt;accession-num&gt;1934570&lt;/accession-num&gt;&lt;urls&gt;&lt;related-urls&gt;&lt;url&gt;https://www.ncbi.nlm.nih.gov/pubmed/1934570&lt;/url&gt;&lt;/related-urls&gt;&lt;/urls&gt;&lt;electronic-resource-num&gt;10.1111/j.1365-2230.1991.tb00343.x&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lang w:val="de-DE"/>
              </w:rPr>
              <w:t>26</w:t>
            </w:r>
            <w:r w:rsidRPr="008F65B5">
              <w:rPr>
                <w:rFonts w:cstheme="minorHAnsi"/>
                <w:color w:val="000000" w:themeColor="text1"/>
                <w:sz w:val="10"/>
                <w:szCs w:val="10"/>
              </w:rPr>
              <w:fldChar w:fldCharType="end"/>
            </w:r>
          </w:p>
        </w:tc>
        <w:tc>
          <w:tcPr>
            <w:tcW w:w="374" w:type="dxa"/>
          </w:tcPr>
          <w:p w14:paraId="6EF5E5D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1991</w:t>
            </w:r>
          </w:p>
        </w:tc>
        <w:tc>
          <w:tcPr>
            <w:tcW w:w="2016" w:type="dxa"/>
          </w:tcPr>
          <w:p w14:paraId="3548F554" w14:textId="2E9A5AFE" w:rsidR="000717F7" w:rsidRPr="008F65B5" w:rsidRDefault="00280867" w:rsidP="00DA6707">
            <w:pPr>
              <w:rPr>
                <w:rFonts w:cstheme="minorHAnsi"/>
                <w:color w:val="000000" w:themeColor="text1"/>
                <w:sz w:val="10"/>
                <w:szCs w:val="10"/>
              </w:rPr>
            </w:pPr>
            <w:r w:rsidRPr="008F65B5">
              <w:rPr>
                <w:rFonts w:cstheme="minorHAnsi"/>
                <w:color w:val="000000" w:themeColor="text1"/>
                <w:sz w:val="10"/>
                <w:szCs w:val="10"/>
              </w:rPr>
              <w:t>Portsmouth, United Kingdom</w:t>
            </w:r>
          </w:p>
        </w:tc>
        <w:tc>
          <w:tcPr>
            <w:tcW w:w="980" w:type="dxa"/>
            <w:vAlign w:val="center"/>
          </w:tcPr>
          <w:p w14:paraId="6A7F1469" w14:textId="647345C8" w:rsidR="000717F7" w:rsidRPr="008F65B5" w:rsidRDefault="000717F7" w:rsidP="007B7028">
            <w:pPr>
              <w:rPr>
                <w:rFonts w:cstheme="minorHAnsi"/>
                <w:color w:val="000000" w:themeColor="text1"/>
                <w:sz w:val="10"/>
                <w:szCs w:val="10"/>
              </w:rPr>
            </w:pPr>
            <w:r w:rsidRPr="008F65B5">
              <w:rPr>
                <w:rFonts w:cstheme="minorHAnsi"/>
                <w:color w:val="000000" w:themeColor="text1"/>
                <w:sz w:val="10"/>
                <w:szCs w:val="10"/>
              </w:rPr>
              <w:t>Caucasian (European)</w:t>
            </w:r>
          </w:p>
        </w:tc>
        <w:tc>
          <w:tcPr>
            <w:tcW w:w="701" w:type="dxa"/>
          </w:tcPr>
          <w:p w14:paraId="54DA6AB4" w14:textId="1E1D1806" w:rsidR="000717F7" w:rsidRPr="008F65B5" w:rsidRDefault="00EA6FDE" w:rsidP="00DA6707">
            <w:pPr>
              <w:rPr>
                <w:rFonts w:cstheme="minorHAnsi"/>
                <w:color w:val="000000" w:themeColor="text1"/>
                <w:sz w:val="10"/>
                <w:szCs w:val="10"/>
              </w:rPr>
            </w:pPr>
            <w:r w:rsidRPr="008F65B5">
              <w:rPr>
                <w:rFonts w:cstheme="minorHAnsi"/>
                <w:color w:val="000000" w:themeColor="text1"/>
                <w:sz w:val="10"/>
                <w:szCs w:val="10"/>
              </w:rPr>
              <w:t>Yes (M)</w:t>
            </w:r>
          </w:p>
        </w:tc>
        <w:tc>
          <w:tcPr>
            <w:tcW w:w="757" w:type="dxa"/>
          </w:tcPr>
          <w:p w14:paraId="283F000D" w14:textId="572C2D80"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13 (13/0)</w:t>
            </w:r>
          </w:p>
        </w:tc>
        <w:tc>
          <w:tcPr>
            <w:tcW w:w="576" w:type="dxa"/>
          </w:tcPr>
          <w:p w14:paraId="13F1A88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24.2±3.3</w:t>
            </w:r>
          </w:p>
        </w:tc>
        <w:tc>
          <w:tcPr>
            <w:tcW w:w="2468" w:type="dxa"/>
          </w:tcPr>
          <w:p w14:paraId="38DAE03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3FD7848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4A0408E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Unit Area Trichogram</w:t>
            </w:r>
          </w:p>
        </w:tc>
        <w:tc>
          <w:tcPr>
            <w:tcW w:w="1628" w:type="dxa"/>
          </w:tcPr>
          <w:p w14:paraId="17D597C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47AC2050" w14:textId="77777777" w:rsidTr="008F65B5">
        <w:tc>
          <w:tcPr>
            <w:tcW w:w="1195" w:type="dxa"/>
          </w:tcPr>
          <w:p w14:paraId="5977F80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H. Kang </w:t>
            </w:r>
            <w:r w:rsidRPr="008F65B5">
              <w:rPr>
                <w:rFonts w:cstheme="minorHAnsi"/>
                <w:color w:val="000000" w:themeColor="text1"/>
                <w:sz w:val="10"/>
                <w:szCs w:val="10"/>
              </w:rPr>
              <w:fldChar w:fldCharType="begin">
                <w:fldData xml:space="preserve">PEVuZE5vdGU+PENpdGU+PEF1dGhvcj5LYW5nPC9BdXRob3I+PFllYXI+MjAwOTwvWWVhcj48UmVj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PEVuZE5vdGU+PENpdGU+PEF1dGhvcj5LYW5nPC9BdXRob3I+PFllYXI+MjAwOTwvWWVhcj48UmVj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27</w:t>
            </w:r>
            <w:r w:rsidRPr="008F65B5">
              <w:rPr>
                <w:rFonts w:cstheme="minorHAnsi"/>
                <w:color w:val="000000" w:themeColor="text1"/>
                <w:sz w:val="10"/>
                <w:szCs w:val="10"/>
              </w:rPr>
              <w:fldChar w:fldCharType="end"/>
            </w:r>
          </w:p>
        </w:tc>
        <w:tc>
          <w:tcPr>
            <w:tcW w:w="374" w:type="dxa"/>
          </w:tcPr>
          <w:p w14:paraId="6A727D3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2009</w:t>
            </w:r>
          </w:p>
        </w:tc>
        <w:tc>
          <w:tcPr>
            <w:tcW w:w="2016" w:type="dxa"/>
          </w:tcPr>
          <w:p w14:paraId="383B6091" w14:textId="5206409B" w:rsidR="000717F7" w:rsidRPr="008F65B5" w:rsidRDefault="00F01869" w:rsidP="00DA6707">
            <w:pPr>
              <w:rPr>
                <w:rFonts w:cstheme="minorHAnsi"/>
                <w:color w:val="000000" w:themeColor="text1"/>
                <w:sz w:val="10"/>
                <w:szCs w:val="10"/>
              </w:rPr>
            </w:pPr>
            <w:r w:rsidRPr="008F65B5">
              <w:rPr>
                <w:rFonts w:cstheme="minorHAnsi"/>
                <w:color w:val="000000" w:themeColor="text1"/>
                <w:sz w:val="10"/>
                <w:szCs w:val="10"/>
              </w:rPr>
              <w:t>Seoul, South Korea</w:t>
            </w:r>
          </w:p>
        </w:tc>
        <w:tc>
          <w:tcPr>
            <w:tcW w:w="980" w:type="dxa"/>
            <w:vAlign w:val="center"/>
          </w:tcPr>
          <w:p w14:paraId="453A263B" w14:textId="0A0AC8D6" w:rsidR="000717F7" w:rsidRPr="008F65B5" w:rsidRDefault="00F01869" w:rsidP="007B7028">
            <w:pPr>
              <w:rPr>
                <w:rFonts w:cstheme="minorHAnsi"/>
                <w:color w:val="000000" w:themeColor="text1"/>
                <w:sz w:val="10"/>
                <w:szCs w:val="10"/>
              </w:rPr>
            </w:pPr>
            <w:r w:rsidRPr="008F65B5">
              <w:rPr>
                <w:rFonts w:cstheme="minorHAnsi"/>
                <w:color w:val="000000" w:themeColor="text1"/>
                <w:sz w:val="10"/>
                <w:szCs w:val="10"/>
              </w:rPr>
              <w:t>”</w:t>
            </w:r>
            <w:r w:rsidRPr="008F65B5">
              <w:rPr>
                <w:sz w:val="10"/>
                <w:szCs w:val="10"/>
              </w:rPr>
              <w:t xml:space="preserve"> </w:t>
            </w:r>
            <w:r w:rsidRPr="008F65B5">
              <w:rPr>
                <w:rFonts w:cstheme="minorHAnsi"/>
                <w:color w:val="000000" w:themeColor="text1"/>
                <w:sz w:val="10"/>
                <w:szCs w:val="10"/>
              </w:rPr>
              <w:t>South Korean”</w:t>
            </w:r>
          </w:p>
        </w:tc>
        <w:tc>
          <w:tcPr>
            <w:tcW w:w="701" w:type="dxa"/>
          </w:tcPr>
          <w:p w14:paraId="5A72E984" w14:textId="229C2B50" w:rsidR="000717F7" w:rsidRPr="008F65B5" w:rsidRDefault="004B6CAB"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62D98650" w14:textId="5A3C681C"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40 (0/40)</w:t>
            </w:r>
          </w:p>
        </w:tc>
        <w:tc>
          <w:tcPr>
            <w:tcW w:w="576" w:type="dxa"/>
          </w:tcPr>
          <w:p w14:paraId="4E02A5F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34.8 (25-48)</w:t>
            </w:r>
          </w:p>
        </w:tc>
        <w:tc>
          <w:tcPr>
            <w:tcW w:w="2468" w:type="dxa"/>
          </w:tcPr>
          <w:p w14:paraId="56A50A8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1492DB0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p w14:paraId="60E9758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774EC20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2375E49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7CCFB6F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24FB4BFE" w14:textId="77777777" w:rsidTr="008F65B5">
        <w:tc>
          <w:tcPr>
            <w:tcW w:w="1195" w:type="dxa"/>
          </w:tcPr>
          <w:p w14:paraId="3160889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Martinez-Velasco et al. </w:t>
            </w:r>
            <w:r w:rsidRPr="008F65B5">
              <w:rPr>
                <w:rFonts w:cstheme="minorHAnsi"/>
                <w:color w:val="000000" w:themeColor="text1"/>
                <w:sz w:val="10"/>
                <w:szCs w:val="10"/>
              </w:rPr>
              <w:fldChar w:fldCharType="begin">
                <w:fldData xml:space="preserve">PEVuZE5vdGU+PENpdGU+PEF1dGhvcj5NYXJ0aW5lei1WZWxhc2NvPC9BdXRob3I+PFllYXI+MjAx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=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PEVuZE5vdGU+PENpdGU+PEF1dGhvcj5NYXJ0aW5lei1WZWxhc2NvPC9BdXRob3I+PFllYXI+MjAx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=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28</w:t>
            </w:r>
            <w:r w:rsidRPr="008F65B5">
              <w:rPr>
                <w:rFonts w:cstheme="minorHAnsi"/>
                <w:color w:val="000000" w:themeColor="text1"/>
                <w:sz w:val="10"/>
                <w:szCs w:val="10"/>
              </w:rPr>
              <w:fldChar w:fldCharType="end"/>
            </w:r>
          </w:p>
        </w:tc>
        <w:tc>
          <w:tcPr>
            <w:tcW w:w="374" w:type="dxa"/>
          </w:tcPr>
          <w:p w14:paraId="5F64AF1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2018</w:t>
            </w:r>
          </w:p>
        </w:tc>
        <w:tc>
          <w:tcPr>
            <w:tcW w:w="2016" w:type="dxa"/>
          </w:tcPr>
          <w:p w14:paraId="35465C34" w14:textId="662F5495" w:rsidR="000717F7" w:rsidRPr="008F65B5" w:rsidRDefault="00D3545C" w:rsidP="00DA6707">
            <w:pPr>
              <w:rPr>
                <w:rFonts w:cstheme="minorHAnsi"/>
                <w:color w:val="000000" w:themeColor="text1"/>
                <w:sz w:val="10"/>
                <w:szCs w:val="10"/>
              </w:rPr>
            </w:pPr>
            <w:r w:rsidRPr="008F65B5">
              <w:rPr>
                <w:rFonts w:cstheme="minorHAnsi"/>
                <w:color w:val="000000" w:themeColor="text1"/>
                <w:sz w:val="10"/>
                <w:szCs w:val="10"/>
              </w:rPr>
              <w:t>Mexico City, Mexico</w:t>
            </w:r>
          </w:p>
        </w:tc>
        <w:tc>
          <w:tcPr>
            <w:tcW w:w="980" w:type="dxa"/>
            <w:vAlign w:val="center"/>
          </w:tcPr>
          <w:p w14:paraId="349D1171" w14:textId="5AC77562" w:rsidR="000717F7" w:rsidRPr="008F65B5" w:rsidRDefault="0075690F" w:rsidP="007B7028">
            <w:pPr>
              <w:rPr>
                <w:rFonts w:cstheme="minorHAnsi"/>
                <w:color w:val="000000" w:themeColor="text1"/>
                <w:sz w:val="10"/>
                <w:szCs w:val="10"/>
              </w:rPr>
            </w:pPr>
            <w:r w:rsidRPr="008F65B5">
              <w:rPr>
                <w:rFonts w:cstheme="minorHAnsi"/>
                <w:color w:val="000000" w:themeColor="text1"/>
                <w:sz w:val="10"/>
                <w:szCs w:val="10"/>
              </w:rPr>
              <w:t>”Mexican mestizo”</w:t>
            </w:r>
          </w:p>
        </w:tc>
        <w:tc>
          <w:tcPr>
            <w:tcW w:w="701" w:type="dxa"/>
          </w:tcPr>
          <w:p w14:paraId="7EB0F0D9" w14:textId="34BD4993" w:rsidR="000717F7" w:rsidRPr="008F65B5" w:rsidRDefault="004B6CAB"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08B2F5F8" w14:textId="057543A6"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30 (0/30)</w:t>
            </w:r>
          </w:p>
        </w:tc>
        <w:tc>
          <w:tcPr>
            <w:tcW w:w="576" w:type="dxa"/>
          </w:tcPr>
          <w:p w14:paraId="5492DD5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18-55</w:t>
            </w:r>
          </w:p>
        </w:tc>
        <w:tc>
          <w:tcPr>
            <w:tcW w:w="2468" w:type="dxa"/>
          </w:tcPr>
          <w:p w14:paraId="21435AC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Unspecified</w:t>
            </w:r>
          </w:p>
        </w:tc>
        <w:tc>
          <w:tcPr>
            <w:tcW w:w="2340" w:type="dxa"/>
          </w:tcPr>
          <w:p w14:paraId="2FFE794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Optical Coherence Tomography</w:t>
            </w:r>
          </w:p>
        </w:tc>
        <w:tc>
          <w:tcPr>
            <w:tcW w:w="1628" w:type="dxa"/>
          </w:tcPr>
          <w:p w14:paraId="507EA13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Diameter</w:t>
            </w:r>
          </w:p>
        </w:tc>
      </w:tr>
      <w:tr w:rsidR="00AD04C9" w:rsidRPr="00344C05" w14:paraId="2992BB02" w14:textId="77777777" w:rsidTr="008F65B5">
        <w:tc>
          <w:tcPr>
            <w:tcW w:w="1195" w:type="dxa"/>
          </w:tcPr>
          <w:p w14:paraId="579F0BA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D. Jackson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&lt;EndNote&gt;&lt;Cite&gt;&lt;Author&gt;Jackson&lt;/Author&gt;&lt;Year&gt;1972&lt;/Year&gt;&lt;RecNum&gt;157&lt;/RecNum&gt;&lt;IDText&gt;Hair diameter in female baldness&lt;/IDText&gt;&lt;DisplayText&gt;&lt;style face="superscript"&gt;29&lt;/style&gt;&lt;/DisplayText&gt;&lt;record&gt;&lt;rec-number&gt;157&lt;/rec-number&gt;&lt;foreign-keys&gt;&lt;key app="EN" db-id="xzvw5xt5c5spd1es2acvf920e5p92pfs2we9" timestamp="1674262515" guid="1ff4ba8d-c1e1-4690-ad44-011becd933f2"&gt;157&lt;/key&gt;&lt;/foreign-keys&gt;&lt;ref-type name="Journal Article"&gt;17&lt;/ref-type&gt;&lt;contributors&gt;&lt;authors&gt;&lt;author&gt;Jackson, D.&lt;/author&gt;&lt;author&gt;Church, R. E.&lt;/author&gt;&lt;author&gt;Ebling, F. J.&lt;/author&gt;&lt;/authors&gt;&lt;/contributors&gt;&lt;titles&gt;&lt;title&gt;Hair diameter in female baldness&lt;/title&gt;&lt;secondary-title&gt;Br J Dermatol&lt;/secondary-title&gt;&lt;/titles&gt;&lt;pages&gt;361-7&lt;/pages&gt;&lt;volume&gt;87&lt;/volume&gt;&lt;number&gt;4&lt;/number&gt;&lt;keywords&gt;&lt;keyword&gt;Adolescent&lt;/keyword&gt;&lt;keyword&gt;Adult&lt;/keyword&gt;&lt;keyword&gt;Age Factors&lt;/keyword&gt;&lt;keyword&gt;Aged&lt;/keyword&gt;&lt;keyword&gt;Alopecia/*pathology&lt;/keyword&gt;&lt;keyword&gt;Female&lt;/keyword&gt;&lt;keyword&gt;Hair/*pathology&lt;/keyword&gt;&lt;keyword&gt;Humans&lt;/keyword&gt;&lt;keyword&gt;Hypothyroidism/pathology&lt;/keyword&gt;&lt;keyword&gt;Middle Aged&lt;/keyword&gt;&lt;/keywords&gt;&lt;dates&gt;&lt;year&gt;1972&lt;/year&gt;&lt;pub-dates&gt;&lt;date&gt;Oct&lt;/date&gt;&lt;/pub-dates&gt;&lt;/dates&gt;&lt;publisher&gt;Br J Dermatol&lt;/publisher&gt;&lt;isbn&gt;0007-0963 (Print)&amp;#xD;0007-0963 (Linking)&lt;/isbn&gt;&lt;accession-num&gt;5077866&lt;/accession-num&gt;&lt;urls&gt;&lt;related-urls&gt;&lt;url&gt;https://www.ncbi.nlm.nih.gov/pubmed/5077866&lt;/url&gt;&lt;/related-urls&gt;&lt;/urls&gt;&lt;electronic-resource-num&gt;10.1111/j.1365-2133.1972.tb07423.x&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29</w:t>
            </w:r>
            <w:r w:rsidRPr="008F65B5">
              <w:rPr>
                <w:rFonts w:cstheme="minorHAnsi"/>
                <w:color w:val="000000" w:themeColor="text1"/>
                <w:sz w:val="10"/>
                <w:szCs w:val="10"/>
              </w:rPr>
              <w:fldChar w:fldCharType="end"/>
            </w:r>
          </w:p>
        </w:tc>
        <w:tc>
          <w:tcPr>
            <w:tcW w:w="374" w:type="dxa"/>
          </w:tcPr>
          <w:p w14:paraId="0B8F620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1972</w:t>
            </w:r>
          </w:p>
        </w:tc>
        <w:tc>
          <w:tcPr>
            <w:tcW w:w="2016" w:type="dxa"/>
          </w:tcPr>
          <w:p w14:paraId="6B0E1468" w14:textId="19F35FF4" w:rsidR="000717F7" w:rsidRPr="008F65B5" w:rsidRDefault="0075690F" w:rsidP="00DA6707">
            <w:pPr>
              <w:rPr>
                <w:rFonts w:cstheme="minorHAnsi"/>
                <w:color w:val="000000" w:themeColor="text1"/>
                <w:sz w:val="10"/>
                <w:szCs w:val="10"/>
              </w:rPr>
            </w:pPr>
            <w:r w:rsidRPr="008F65B5">
              <w:rPr>
                <w:rFonts w:cstheme="minorHAnsi"/>
                <w:color w:val="000000" w:themeColor="text1"/>
                <w:sz w:val="10"/>
                <w:szCs w:val="10"/>
              </w:rPr>
              <w:t>Sheffield, England</w:t>
            </w:r>
          </w:p>
        </w:tc>
        <w:tc>
          <w:tcPr>
            <w:tcW w:w="980" w:type="dxa"/>
            <w:vAlign w:val="center"/>
          </w:tcPr>
          <w:p w14:paraId="16B0AE9E" w14:textId="30EF20EC" w:rsidR="000717F7" w:rsidRPr="008F65B5" w:rsidRDefault="00AD04C9" w:rsidP="007B7028">
            <w:pPr>
              <w:rPr>
                <w:rFonts w:cstheme="minorHAnsi"/>
                <w:color w:val="000000" w:themeColor="text1"/>
                <w:sz w:val="10"/>
                <w:szCs w:val="10"/>
              </w:rPr>
            </w:pPr>
            <w:r w:rsidRPr="00344C05">
              <w:rPr>
                <w:rFonts w:cstheme="minorHAnsi"/>
                <w:color w:val="000000" w:themeColor="text1"/>
                <w:sz w:val="10"/>
                <w:szCs w:val="10"/>
              </w:rPr>
              <w:t>“</w:t>
            </w:r>
            <w:r w:rsidR="00631E41" w:rsidRPr="008F65B5">
              <w:rPr>
                <w:rFonts w:cstheme="minorHAnsi"/>
                <w:color w:val="000000" w:themeColor="text1"/>
                <w:sz w:val="10"/>
                <w:szCs w:val="10"/>
              </w:rPr>
              <w:t>Caucasoid”</w:t>
            </w:r>
          </w:p>
        </w:tc>
        <w:tc>
          <w:tcPr>
            <w:tcW w:w="701" w:type="dxa"/>
          </w:tcPr>
          <w:p w14:paraId="63920D1F" w14:textId="638EF827" w:rsidR="000717F7" w:rsidRPr="008F65B5" w:rsidRDefault="004B6CAB"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1327917B" w14:textId="6514A1DA"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73 (0/73)</w:t>
            </w:r>
          </w:p>
        </w:tc>
        <w:tc>
          <w:tcPr>
            <w:tcW w:w="576" w:type="dxa"/>
          </w:tcPr>
          <w:p w14:paraId="7004EA5B" w14:textId="77777777" w:rsidR="000717F7" w:rsidRPr="008F65B5" w:rsidRDefault="000717F7" w:rsidP="00DA6707">
            <w:pPr>
              <w:rPr>
                <w:rFonts w:cstheme="minorHAnsi"/>
                <w:color w:val="000000" w:themeColor="text1"/>
                <w:sz w:val="10"/>
                <w:szCs w:val="10"/>
              </w:rPr>
            </w:pPr>
          </w:p>
        </w:tc>
        <w:tc>
          <w:tcPr>
            <w:tcW w:w="2468" w:type="dxa"/>
          </w:tcPr>
          <w:p w14:paraId="079F9AA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Unspecified</w:t>
            </w:r>
          </w:p>
        </w:tc>
        <w:tc>
          <w:tcPr>
            <w:tcW w:w="2340" w:type="dxa"/>
          </w:tcPr>
          <w:p w14:paraId="10FB9F7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Micrometer </w:t>
            </w:r>
          </w:p>
        </w:tc>
        <w:tc>
          <w:tcPr>
            <w:tcW w:w="1628" w:type="dxa"/>
          </w:tcPr>
          <w:p w14:paraId="2020E8E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Diameter</w:t>
            </w:r>
          </w:p>
        </w:tc>
      </w:tr>
      <w:tr w:rsidR="00AD04C9" w:rsidRPr="00344C05" w14:paraId="0071A069" w14:textId="77777777" w:rsidTr="008F65B5">
        <w:tc>
          <w:tcPr>
            <w:tcW w:w="1195" w:type="dxa"/>
          </w:tcPr>
          <w:p w14:paraId="7D1D093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S.H. Lee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&lt;EndNote&gt;&lt;Cite&gt;&lt;Author&gt;Lee&lt;/Author&gt;&lt;Year&gt;2005&lt;/Year&gt;&lt;RecNum&gt;158&lt;/RecNum&gt;&lt;IDText&gt;Bleaching phototrichogram: an improved method for hair growth assessment&lt;/IDText&gt;&lt;DisplayText&gt;&lt;style face="superscript"&gt;30&lt;/style&gt;&lt;/DisplayText&gt;&lt;record&gt;&lt;rec-number&gt;158&lt;/rec-number&gt;&lt;foreign-keys&gt;&lt;key app="EN" db-id="xzvw5xt5c5spd1es2acvf920e5p92pfs2we9" timestamp="1674262515" guid="8635c2a3-8714-402c-b634-e04331394500"&gt;158&lt;/key&gt;&lt;/foreign-keys&gt;&lt;ref-type name="Journal Article"&gt;17&lt;/ref-type&gt;&lt;contributors&gt;&lt;authors&gt;&lt;author&gt;Lee, S. H.&lt;/author&gt;&lt;author&gt;Kwon, O. S.&lt;/author&gt;&lt;author&gt;Oh, J. K.&lt;/author&gt;&lt;author&gt;Park, W. S.&lt;/author&gt;&lt;author&gt;Moon, S. E.&lt;/author&gt;&lt;author&gt;Eun, H. C.&lt;/author&gt;&lt;/authors&gt;&lt;/contributors&gt;&lt;auth-address&gt;Department of Dermatology, Seoul National University College of Medicine, Seoul, Korea.&lt;/auth-address&gt;&lt;titles&gt;&lt;title&gt;Bleaching phototrichogram: an improved method for hair growth assessment&lt;/title&gt;&lt;secondary-title&gt;J Dermatol&lt;/secondary-title&gt;&lt;/titles&gt;&lt;pages&gt;782-7&lt;/pages&gt;&lt;volume&gt;32&lt;/volume&gt;&lt;number&gt;10&lt;/number&gt;&lt;keywords&gt;&lt;keyword&gt;Adult&lt;/keyword&gt;&lt;keyword&gt;Hair/*growth &amp;amp; development&lt;/keyword&gt;&lt;keyword&gt;*Hair Dyes&lt;/keyword&gt;&lt;keyword&gt;Humans&lt;/keyword&gt;&lt;keyword&gt;Male&lt;/keyword&gt;&lt;keyword&gt;*Photography&lt;/keyword&gt;&lt;/keywords&gt;&lt;dates&gt;&lt;year&gt;2005&lt;/year&gt;&lt;pub-dates&gt;&lt;date&gt;Oct&lt;/date&gt;&lt;/pub-dates&gt;&lt;/dates&gt;&lt;publisher&gt;J Dermatol&lt;/publisher&gt;&lt;isbn&gt;0385-2407 (Print)&amp;#xD;0385-2407 (Linking)&lt;/isbn&gt;&lt;accession-num&gt;16361728&lt;/accession-num&gt;&lt;urls&gt;&lt;related-urls&gt;&lt;url&gt;https://www.ncbi.nlm.nih.gov/pubmed/16361728&lt;/url&gt;&lt;/related-urls&gt;&lt;/urls&gt;&lt;electronic-resource-num&gt;10.1111/j.1346-8138.2005.tb00845.x&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30</w:t>
            </w:r>
            <w:r w:rsidRPr="008F65B5">
              <w:rPr>
                <w:rFonts w:cstheme="minorHAnsi"/>
                <w:color w:val="000000" w:themeColor="text1"/>
                <w:sz w:val="10"/>
                <w:szCs w:val="10"/>
              </w:rPr>
              <w:fldChar w:fldCharType="end"/>
            </w:r>
          </w:p>
        </w:tc>
        <w:tc>
          <w:tcPr>
            <w:tcW w:w="374" w:type="dxa"/>
          </w:tcPr>
          <w:p w14:paraId="5DF6E2A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2005</w:t>
            </w:r>
          </w:p>
        </w:tc>
        <w:tc>
          <w:tcPr>
            <w:tcW w:w="2016" w:type="dxa"/>
          </w:tcPr>
          <w:p w14:paraId="0F59A355" w14:textId="26DB581B" w:rsidR="000717F7" w:rsidRPr="008F65B5" w:rsidRDefault="00631E41" w:rsidP="00DA6707">
            <w:pPr>
              <w:rPr>
                <w:rFonts w:cstheme="minorHAnsi"/>
                <w:color w:val="000000" w:themeColor="text1"/>
                <w:sz w:val="10"/>
                <w:szCs w:val="10"/>
              </w:rPr>
            </w:pPr>
            <w:r w:rsidRPr="008F65B5">
              <w:rPr>
                <w:rFonts w:cstheme="minorHAnsi"/>
                <w:color w:val="000000" w:themeColor="text1"/>
                <w:sz w:val="10"/>
                <w:szCs w:val="10"/>
              </w:rPr>
              <w:t>Seoul, South Korea</w:t>
            </w:r>
          </w:p>
        </w:tc>
        <w:tc>
          <w:tcPr>
            <w:tcW w:w="980" w:type="dxa"/>
          </w:tcPr>
          <w:p w14:paraId="636348D6" w14:textId="60CEBBEC" w:rsidR="000717F7" w:rsidRPr="008F65B5" w:rsidRDefault="00631E41" w:rsidP="008F65B5">
            <w:pPr>
              <w:jc w:val="center"/>
              <w:rPr>
                <w:rFonts w:cstheme="minorHAnsi"/>
                <w:color w:val="000000" w:themeColor="text1"/>
                <w:sz w:val="10"/>
                <w:szCs w:val="10"/>
              </w:rPr>
            </w:pPr>
            <w:r w:rsidRPr="008F65B5">
              <w:rPr>
                <w:rFonts w:cstheme="minorHAnsi"/>
                <w:color w:val="000000" w:themeColor="text1"/>
                <w:sz w:val="10"/>
                <w:szCs w:val="10"/>
              </w:rPr>
              <w:t>-</w:t>
            </w:r>
          </w:p>
        </w:tc>
        <w:tc>
          <w:tcPr>
            <w:tcW w:w="701" w:type="dxa"/>
          </w:tcPr>
          <w:p w14:paraId="416502C2" w14:textId="76624D4B" w:rsidR="000717F7" w:rsidRPr="008F65B5" w:rsidRDefault="00846D08" w:rsidP="00DA6707">
            <w:pPr>
              <w:rPr>
                <w:rFonts w:cstheme="minorHAnsi"/>
                <w:color w:val="000000" w:themeColor="text1"/>
                <w:sz w:val="10"/>
                <w:szCs w:val="10"/>
              </w:rPr>
            </w:pPr>
            <w:r w:rsidRPr="008F65B5">
              <w:rPr>
                <w:rFonts w:cstheme="minorHAnsi"/>
                <w:color w:val="000000" w:themeColor="text1"/>
                <w:sz w:val="10"/>
                <w:szCs w:val="10"/>
              </w:rPr>
              <w:t>Yes (M)</w:t>
            </w:r>
          </w:p>
        </w:tc>
        <w:tc>
          <w:tcPr>
            <w:tcW w:w="757" w:type="dxa"/>
          </w:tcPr>
          <w:p w14:paraId="72EE1DD8" w14:textId="750E51CC"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10 (10/0)</w:t>
            </w:r>
          </w:p>
        </w:tc>
        <w:tc>
          <w:tcPr>
            <w:tcW w:w="576" w:type="dxa"/>
          </w:tcPr>
          <w:p w14:paraId="33FBDB1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27.8 (26-33)</w:t>
            </w:r>
          </w:p>
        </w:tc>
        <w:tc>
          <w:tcPr>
            <w:tcW w:w="2468" w:type="dxa"/>
          </w:tcPr>
          <w:p w14:paraId="601098F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77C8D12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 and bleaching phototrichogram</w:t>
            </w:r>
          </w:p>
        </w:tc>
        <w:tc>
          <w:tcPr>
            <w:tcW w:w="1628" w:type="dxa"/>
          </w:tcPr>
          <w:p w14:paraId="6E0CE9C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517C5017" w14:textId="77777777" w:rsidTr="008F65B5">
        <w:tc>
          <w:tcPr>
            <w:tcW w:w="1195" w:type="dxa"/>
          </w:tcPr>
          <w:p w14:paraId="22238E4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S.N. Kim et al. </w:t>
            </w:r>
            <w:r w:rsidRPr="008F65B5">
              <w:rPr>
                <w:rFonts w:cstheme="minorHAnsi"/>
                <w:color w:val="000000" w:themeColor="text1"/>
                <w:sz w:val="10"/>
                <w:szCs w:val="10"/>
              </w:rPr>
              <w:fldChar w:fldCharType="begin">
                <w:fldData xml:space="preserve">PEVuZE5vdGU+PENpdGU+PEF1dGhvcj5LaW08L0F1dGhvcj48WWVhcj4yMDEzPC9ZZWFyPjxSZWNO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PEVuZE5vdGU+PENpdGU+PEF1dGhvcj5LaW08L0F1dGhvcj48WWVhcj4yMDEzPC9ZZWFyPjxSZWNO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31</w:t>
            </w:r>
            <w:r w:rsidRPr="008F65B5">
              <w:rPr>
                <w:rFonts w:cstheme="minorHAnsi"/>
                <w:color w:val="000000" w:themeColor="text1"/>
                <w:sz w:val="10"/>
                <w:szCs w:val="10"/>
              </w:rPr>
              <w:fldChar w:fldCharType="end"/>
            </w:r>
          </w:p>
        </w:tc>
        <w:tc>
          <w:tcPr>
            <w:tcW w:w="374" w:type="dxa"/>
          </w:tcPr>
          <w:p w14:paraId="4915DAC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2013</w:t>
            </w:r>
          </w:p>
        </w:tc>
        <w:tc>
          <w:tcPr>
            <w:tcW w:w="2016" w:type="dxa"/>
          </w:tcPr>
          <w:p w14:paraId="122BBA2C" w14:textId="0C76DCAB" w:rsidR="000717F7" w:rsidRPr="008F65B5" w:rsidRDefault="004B6CAB" w:rsidP="00DA6707">
            <w:pPr>
              <w:rPr>
                <w:rFonts w:cstheme="minorHAnsi"/>
                <w:color w:val="000000" w:themeColor="text1"/>
                <w:sz w:val="10"/>
                <w:szCs w:val="10"/>
              </w:rPr>
            </w:pPr>
            <w:r w:rsidRPr="008F65B5">
              <w:rPr>
                <w:rFonts w:cstheme="minorHAnsi"/>
                <w:color w:val="000000" w:themeColor="text1"/>
                <w:sz w:val="10"/>
                <w:szCs w:val="10"/>
              </w:rPr>
              <w:t>Gyeonggi-do, South Korea</w:t>
            </w:r>
          </w:p>
        </w:tc>
        <w:tc>
          <w:tcPr>
            <w:tcW w:w="980" w:type="dxa"/>
            <w:vAlign w:val="center"/>
          </w:tcPr>
          <w:p w14:paraId="66764D2E" w14:textId="53942DAD" w:rsidR="000717F7" w:rsidRPr="008F65B5" w:rsidRDefault="0074151D"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Korean</w:t>
            </w:r>
            <w:r w:rsidRPr="008F65B5">
              <w:rPr>
                <w:rFonts w:cstheme="minorHAnsi"/>
                <w:color w:val="000000" w:themeColor="text1"/>
                <w:sz w:val="10"/>
                <w:szCs w:val="10"/>
              </w:rPr>
              <w:t>”</w:t>
            </w:r>
          </w:p>
        </w:tc>
        <w:tc>
          <w:tcPr>
            <w:tcW w:w="701" w:type="dxa"/>
          </w:tcPr>
          <w:p w14:paraId="1BF8F988" w14:textId="4261F421" w:rsidR="000717F7" w:rsidRPr="008F65B5" w:rsidRDefault="00846D08"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637BDA3D" w14:textId="5B27ABDC"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150 (0/150)</w:t>
            </w:r>
          </w:p>
        </w:tc>
        <w:tc>
          <w:tcPr>
            <w:tcW w:w="576" w:type="dxa"/>
          </w:tcPr>
          <w:p w14:paraId="2170520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23-69</w:t>
            </w:r>
          </w:p>
        </w:tc>
        <w:tc>
          <w:tcPr>
            <w:tcW w:w="2468" w:type="dxa"/>
          </w:tcPr>
          <w:p w14:paraId="6D0746F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tc>
        <w:tc>
          <w:tcPr>
            <w:tcW w:w="2340" w:type="dxa"/>
          </w:tcPr>
          <w:p w14:paraId="4B3A073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0C3467B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1265977D" w14:textId="77777777" w:rsidTr="008F65B5">
        <w:tc>
          <w:tcPr>
            <w:tcW w:w="1195" w:type="dxa"/>
          </w:tcPr>
          <w:p w14:paraId="2919766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J.Y. Kim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&lt;EndNote&gt;&lt;Cite&gt;&lt;Author&gt;Kim&lt;/Author&gt;&lt;Year&gt;2015&lt;/Year&gt;&lt;RecNum&gt;161&lt;/RecNum&gt;&lt;IDText&gt;Characteristics of nonbalding scalp zones of androgenetic alopecia in East Asians&lt;/IDText&gt;&lt;DisplayText&gt;&lt;style face="superscript"&gt;32&lt;/style&gt;&lt;/DisplayText&gt;&lt;record&gt;&lt;rec-number&gt;161&lt;/rec-number&gt;&lt;foreign-keys&gt;&lt;key app="EN" db-id="xzvw5xt5c5spd1es2acvf920e5p92pfs2we9" timestamp="1674262515" guid="9526e6c0-9d6f-4b91-9c58-4a9c44c4316f"&gt;161&lt;/key&gt;&lt;/foreign-keys&gt;&lt;ref-type name="Journal Article"&gt;17&lt;/ref-type&gt;&lt;contributors&gt;&lt;authors&gt;&lt;author&gt;Kim, J. Y.&lt;/author&gt;&lt;author&gt;Kim, M. H.&lt;/author&gt;&lt;author&gt;Hong, S. P.&lt;/author&gt;&lt;author&gt;Park, B. C.&lt;/author&gt;&lt;/authors&gt;&lt;/contributors&gt;&lt;auth-address&gt;Department of Dermatology, College of Medicine, Dankook University, Cheonan, South Korea.&lt;/auth-address&gt;&lt;titles&gt;&lt;title&gt;Characteristics of nonbalding scalp zones of androgenetic alopecia in East Asians&lt;/title&gt;&lt;secondary-title&gt;Clin Exp Dermatol&lt;/secondary-title&gt;&lt;/titles&gt;&lt;pages&gt;279-85&lt;/pages&gt;&lt;volume&gt;40&lt;/volume&gt;&lt;number&gt;3&lt;/number&gt;&lt;edition&gt;20141223&lt;/edition&gt;&lt;keywords&gt;&lt;keyword&gt;Adult&lt;/keyword&gt;&lt;keyword&gt;Age Distribution&lt;/keyword&gt;&lt;keyword&gt;Aged&lt;/keyword&gt;&lt;keyword&gt;Alopecia/*pathology&lt;/keyword&gt;&lt;keyword&gt;Case-Control Studies&lt;/keyword&gt;&lt;keyword&gt;Hair/*pathology&lt;/keyword&gt;&lt;keyword&gt;Humans&lt;/keyword&gt;&lt;keyword&gt;Male&lt;/keyword&gt;&lt;keyword&gt;Middle Aged&lt;/keyword&gt;&lt;keyword&gt;Scalp&lt;/keyword&gt;&lt;keyword&gt;Young Adult&lt;/keyword&gt;&lt;/keywords&gt;&lt;dates&gt;&lt;year&gt;2015&lt;/year&gt;&lt;pub-dates&gt;&lt;date&gt;Apr&lt;/date&gt;&lt;/pub-dates&gt;&lt;/dates&gt;&lt;publisher&gt;Clin Exp Dermatol&lt;/publisher&gt;&lt;isbn&gt;1365-2230 (Electronic)&amp;#xD;0307-6938 (Linking)&lt;/isbn&gt;&lt;accession-num&gt;25532463&lt;/accession-num&gt;&lt;urls&gt;&lt;related-urls&gt;&lt;url&gt;https://www.ncbi.nlm.nih.gov/pubmed/25532463&lt;/url&gt;&lt;/related-urls&gt;&lt;/urls&gt;&lt;electronic-resource-num&gt;10.1111/ced.12554&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32</w:t>
            </w:r>
            <w:r w:rsidRPr="008F65B5">
              <w:rPr>
                <w:rFonts w:cstheme="minorHAnsi"/>
                <w:color w:val="000000" w:themeColor="text1"/>
                <w:sz w:val="10"/>
                <w:szCs w:val="10"/>
              </w:rPr>
              <w:fldChar w:fldCharType="end"/>
            </w:r>
          </w:p>
        </w:tc>
        <w:tc>
          <w:tcPr>
            <w:tcW w:w="374" w:type="dxa"/>
          </w:tcPr>
          <w:p w14:paraId="50E0CE9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2015</w:t>
            </w:r>
          </w:p>
        </w:tc>
        <w:tc>
          <w:tcPr>
            <w:tcW w:w="2016" w:type="dxa"/>
          </w:tcPr>
          <w:p w14:paraId="230BF0F8" w14:textId="1310777C" w:rsidR="000717F7" w:rsidRPr="008F65B5" w:rsidRDefault="00846D08" w:rsidP="00DA6707">
            <w:pPr>
              <w:rPr>
                <w:rFonts w:cstheme="minorHAnsi"/>
                <w:color w:val="000000" w:themeColor="text1"/>
                <w:sz w:val="10"/>
                <w:szCs w:val="10"/>
              </w:rPr>
            </w:pPr>
            <w:r w:rsidRPr="008F65B5">
              <w:rPr>
                <w:rFonts w:cstheme="minorHAnsi"/>
                <w:color w:val="000000" w:themeColor="text1"/>
                <w:sz w:val="10"/>
                <w:szCs w:val="10"/>
              </w:rPr>
              <w:t>Cheonan, South Korea</w:t>
            </w:r>
          </w:p>
        </w:tc>
        <w:tc>
          <w:tcPr>
            <w:tcW w:w="980" w:type="dxa"/>
            <w:vAlign w:val="center"/>
          </w:tcPr>
          <w:p w14:paraId="5B619FDD" w14:textId="760C43CB" w:rsidR="000717F7" w:rsidRPr="008F65B5" w:rsidRDefault="00AD04C9" w:rsidP="007B7028">
            <w:pPr>
              <w:rPr>
                <w:rFonts w:cstheme="minorHAnsi"/>
                <w:color w:val="000000" w:themeColor="text1"/>
                <w:sz w:val="10"/>
                <w:szCs w:val="10"/>
              </w:rPr>
            </w:pPr>
            <w:r w:rsidRPr="008F65B5">
              <w:rPr>
                <w:rFonts w:cstheme="minorHAnsi"/>
                <w:color w:val="000000" w:themeColor="text1"/>
                <w:sz w:val="10"/>
                <w:szCs w:val="10"/>
              </w:rPr>
              <w:t>“</w:t>
            </w:r>
            <w:r w:rsidR="002B7EAF" w:rsidRPr="008F65B5">
              <w:rPr>
                <w:rFonts w:cstheme="minorHAnsi"/>
                <w:color w:val="000000" w:themeColor="text1"/>
                <w:sz w:val="10"/>
                <w:szCs w:val="10"/>
              </w:rPr>
              <w:t>East Asians</w:t>
            </w:r>
            <w:r w:rsidR="00846D08" w:rsidRPr="008F65B5">
              <w:rPr>
                <w:rFonts w:cstheme="minorHAnsi"/>
                <w:color w:val="000000" w:themeColor="text1"/>
                <w:sz w:val="10"/>
                <w:szCs w:val="10"/>
              </w:rPr>
              <w:t xml:space="preserve"> (Specifically Koreans)</w:t>
            </w:r>
            <w:r w:rsidR="002B7EAF" w:rsidRPr="008F65B5">
              <w:rPr>
                <w:rFonts w:cstheme="minorHAnsi"/>
                <w:color w:val="000000" w:themeColor="text1"/>
                <w:sz w:val="10"/>
                <w:szCs w:val="10"/>
              </w:rPr>
              <w:t>”</w:t>
            </w:r>
          </w:p>
        </w:tc>
        <w:tc>
          <w:tcPr>
            <w:tcW w:w="701" w:type="dxa"/>
          </w:tcPr>
          <w:p w14:paraId="6CB4F22F" w14:textId="02F7A27A" w:rsidR="000717F7" w:rsidRPr="008F65B5" w:rsidRDefault="00846D08" w:rsidP="00DA6707">
            <w:pPr>
              <w:rPr>
                <w:rFonts w:cstheme="minorHAnsi"/>
                <w:sz w:val="10"/>
                <w:szCs w:val="10"/>
              </w:rPr>
            </w:pPr>
            <w:r w:rsidRPr="008F65B5">
              <w:rPr>
                <w:rFonts w:cstheme="minorHAnsi"/>
                <w:sz w:val="10"/>
                <w:szCs w:val="10"/>
              </w:rPr>
              <w:t>Yes (M)</w:t>
            </w:r>
          </w:p>
        </w:tc>
        <w:tc>
          <w:tcPr>
            <w:tcW w:w="757" w:type="dxa"/>
          </w:tcPr>
          <w:p w14:paraId="4B3EBF8B" w14:textId="39898B62" w:rsidR="000717F7" w:rsidRPr="008F65B5" w:rsidRDefault="000717F7" w:rsidP="00DA6707">
            <w:pPr>
              <w:rPr>
                <w:rFonts w:cstheme="minorHAnsi"/>
                <w:sz w:val="10"/>
                <w:szCs w:val="10"/>
              </w:rPr>
            </w:pPr>
            <w:r w:rsidRPr="008F65B5">
              <w:rPr>
                <w:rFonts w:cstheme="minorHAnsi"/>
                <w:sz w:val="10"/>
                <w:szCs w:val="10"/>
              </w:rPr>
              <w:t>50 (50/0)</w:t>
            </w:r>
          </w:p>
        </w:tc>
        <w:tc>
          <w:tcPr>
            <w:tcW w:w="576" w:type="dxa"/>
          </w:tcPr>
          <w:p w14:paraId="414724A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44.6±14.5</w:t>
            </w:r>
          </w:p>
        </w:tc>
        <w:tc>
          <w:tcPr>
            <w:tcW w:w="2468" w:type="dxa"/>
          </w:tcPr>
          <w:p w14:paraId="6156808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4E8E5F3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46E6969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172C1D1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6DE83AD4" w14:textId="77777777" w:rsidTr="008F65B5">
        <w:tc>
          <w:tcPr>
            <w:tcW w:w="1195" w:type="dxa"/>
          </w:tcPr>
          <w:p w14:paraId="5E71417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Mills et al. </w:t>
            </w:r>
            <w:r w:rsidRPr="008F65B5">
              <w:rPr>
                <w:rFonts w:cstheme="minorHAnsi"/>
                <w:color w:val="000000" w:themeColor="text1"/>
                <w:sz w:val="10"/>
                <w:szCs w:val="10"/>
              </w:rPr>
              <w:fldChar w:fldCharType="begin">
                <w:fldData xml:space="preserve">PEVuZE5vdGU+PENpdGU+PEF1dGhvcj5NaWxsczwvQXV0aG9yPjxZZWFyPjIwMTg8L1llYXI+PFJl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PEVuZE5vdGU+PENpdGU+PEF1dGhvcj5NaWxsczwvQXV0aG9yPjxZZWFyPjIwMTg8L1llYXI+PFJl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33</w:t>
            </w:r>
            <w:r w:rsidRPr="008F65B5">
              <w:rPr>
                <w:rFonts w:cstheme="minorHAnsi"/>
                <w:color w:val="000000" w:themeColor="text1"/>
                <w:sz w:val="10"/>
                <w:szCs w:val="10"/>
              </w:rPr>
              <w:fldChar w:fldCharType="end"/>
            </w:r>
          </w:p>
        </w:tc>
        <w:tc>
          <w:tcPr>
            <w:tcW w:w="374" w:type="dxa"/>
          </w:tcPr>
          <w:p w14:paraId="39EA699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2018</w:t>
            </w:r>
          </w:p>
        </w:tc>
        <w:tc>
          <w:tcPr>
            <w:tcW w:w="2016" w:type="dxa"/>
          </w:tcPr>
          <w:p w14:paraId="4AF0456E" w14:textId="18AC49B4" w:rsidR="000717F7" w:rsidRPr="008F65B5" w:rsidRDefault="0035531A" w:rsidP="00DA6707">
            <w:pPr>
              <w:rPr>
                <w:rFonts w:cstheme="minorHAnsi"/>
                <w:color w:val="000000" w:themeColor="text1"/>
                <w:sz w:val="10"/>
                <w:szCs w:val="10"/>
              </w:rPr>
            </w:pPr>
            <w:r w:rsidRPr="008F65B5">
              <w:rPr>
                <w:rFonts w:cstheme="minorHAnsi"/>
                <w:color w:val="000000" w:themeColor="text1"/>
                <w:sz w:val="10"/>
                <w:szCs w:val="10"/>
              </w:rPr>
              <w:t>Allentown, PA, USA</w:t>
            </w:r>
          </w:p>
        </w:tc>
        <w:tc>
          <w:tcPr>
            <w:tcW w:w="980" w:type="dxa"/>
            <w:vAlign w:val="center"/>
          </w:tcPr>
          <w:p w14:paraId="70E2D359" w14:textId="75C362A2" w:rsidR="000717F7" w:rsidRPr="008F65B5" w:rsidRDefault="0035531A"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Caucasian</w:t>
            </w:r>
            <w:r w:rsidRPr="008F65B5">
              <w:rPr>
                <w:rFonts w:cstheme="minorHAnsi"/>
                <w:color w:val="000000" w:themeColor="text1"/>
                <w:sz w:val="10"/>
                <w:szCs w:val="10"/>
              </w:rPr>
              <w:t>"</w:t>
            </w:r>
          </w:p>
        </w:tc>
        <w:tc>
          <w:tcPr>
            <w:tcW w:w="701" w:type="dxa"/>
          </w:tcPr>
          <w:p w14:paraId="68D1C124" w14:textId="09EC9BA8" w:rsidR="000717F7" w:rsidRPr="008F65B5" w:rsidRDefault="00210913" w:rsidP="00DA6707">
            <w:pPr>
              <w:rPr>
                <w:rFonts w:cstheme="minorHAnsi"/>
                <w:color w:val="000000" w:themeColor="text1"/>
                <w:sz w:val="10"/>
                <w:szCs w:val="10"/>
              </w:rPr>
            </w:pPr>
            <w:r w:rsidRPr="008F65B5">
              <w:rPr>
                <w:rFonts w:cstheme="minorHAnsi"/>
                <w:color w:val="000000" w:themeColor="text1"/>
                <w:sz w:val="10"/>
                <w:szCs w:val="10"/>
              </w:rPr>
              <w:t>No</w:t>
            </w:r>
          </w:p>
        </w:tc>
        <w:tc>
          <w:tcPr>
            <w:tcW w:w="757" w:type="dxa"/>
          </w:tcPr>
          <w:p w14:paraId="48D2EE53" w14:textId="74BBEF21"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 (?/?)</w:t>
            </w:r>
          </w:p>
        </w:tc>
        <w:tc>
          <w:tcPr>
            <w:tcW w:w="576" w:type="dxa"/>
          </w:tcPr>
          <w:p w14:paraId="5F0DBCB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8-61</w:t>
            </w:r>
          </w:p>
        </w:tc>
        <w:tc>
          <w:tcPr>
            <w:tcW w:w="2468" w:type="dxa"/>
          </w:tcPr>
          <w:p w14:paraId="2D0CCAA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Unspecified</w:t>
            </w:r>
          </w:p>
        </w:tc>
        <w:tc>
          <w:tcPr>
            <w:tcW w:w="2340" w:type="dxa"/>
          </w:tcPr>
          <w:p w14:paraId="5EC69E1D"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Olympus cellSensTM Entry software </w:t>
            </w:r>
          </w:p>
        </w:tc>
        <w:tc>
          <w:tcPr>
            <w:tcW w:w="1628" w:type="dxa"/>
          </w:tcPr>
          <w:p w14:paraId="04ACA2A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Diameter</w:t>
            </w:r>
          </w:p>
        </w:tc>
      </w:tr>
      <w:tr w:rsidR="00AD04C9" w:rsidRPr="00344C05" w14:paraId="2856AADB" w14:textId="77777777" w:rsidTr="008F65B5">
        <w:tc>
          <w:tcPr>
            <w:tcW w:w="1195" w:type="dxa"/>
          </w:tcPr>
          <w:p w14:paraId="0125BB4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Ingprasert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&lt;EndNote&gt;&lt;Cite&gt;&lt;Author&gt;Ingprasert&lt;/Author&gt;&lt;Year&gt;2018&lt;/Year&gt;&lt;RecNum&gt;163&lt;/RecNum&gt;&lt;IDText&gt;Donor Site Assessment for Female Hairline Restoration in Southeast Asians&lt;/IDText&gt;&lt;DisplayText&gt;&lt;style face="superscript"&gt;34&lt;/style&gt;&lt;/DisplayText&gt;&lt;record&gt;&lt;rec-number&gt;163&lt;/rec-number&gt;&lt;foreign-keys&gt;&lt;key app="EN" db-id="xzvw5xt5c5spd1es2acvf920e5p92pfs2we9" timestamp="1674262515" guid="5d69525c-7dba-4a57-826a-60fd1a96b834"&gt;163&lt;/key&gt;&lt;/foreign-keys&gt;&lt;ref-type name="Journal Article"&gt;17&lt;/ref-type&gt;&lt;contributors&gt;&lt;authors&gt;&lt;author&gt;Ingprasert, S.&lt;/author&gt;&lt;author&gt;Pathomvanich, D.&lt;/author&gt;&lt;author&gt;Pinyopawasutthi, P.&lt;/author&gt;&lt;/authors&gt;&lt;/contributors&gt;&lt;auth-address&gt;*All authors are affiliated with the DHT Clinic, Bangkok, Thailand.&amp;#xD;All authors are affiliated with the DHT Clinic, Bangkok, Thailand.&lt;/auth-address&gt;&lt;titles&gt;&lt;title&gt;Donor Site Assessment for Female Hairline Restoration in Southeast Asians&lt;/title&gt;&lt;secondary-title&gt;Dermatol Surg&lt;/secondary-title&gt;&lt;/titles&gt;&lt;pages&gt;1012-1017&lt;/pages&gt;&lt;volume&gt;44&lt;/volume&gt;&lt;number&gt;7&lt;/number&gt;&lt;keywords&gt;&lt;keyword&gt;Adult&lt;/keyword&gt;&lt;keyword&gt;Age Factors&lt;/keyword&gt;&lt;keyword&gt;Alopecia/*pathology/surgery&lt;/keyword&gt;&lt;keyword&gt;*Asian People&lt;/keyword&gt;&lt;keyword&gt;Female&lt;/keyword&gt;&lt;keyword&gt;Forehead&lt;/keyword&gt;&lt;keyword&gt;Hair/*pathology/transplantation&lt;/keyword&gt;&lt;keyword&gt;Humans&lt;/keyword&gt;&lt;keyword&gt;Middle Aged&lt;/keyword&gt;&lt;keyword&gt;Scalp&lt;/keyword&gt;&lt;keyword&gt;Thailand&lt;/keyword&gt;&lt;keyword&gt;Transplant Donor Site/*pathology&lt;/keyword&gt;&lt;keyword&gt;Young Adult&lt;/keyword&gt;&lt;/keywords&gt;&lt;dates&gt;&lt;year&gt;2018&lt;/year&gt;&lt;pub-dates&gt;&lt;date&gt;Jul&lt;/date&gt;&lt;/pub-dates&gt;&lt;/dates&gt;&lt;publisher&gt;Dermatol Surg&lt;/publisher&gt;&lt;isbn&gt;1524-4725 (Electronic)&amp;#xD;1076-0512 (Linking)&lt;/isbn&gt;&lt;accession-num&gt;29543618&lt;/accession-num&gt;&lt;urls&gt;&lt;related-urls&gt;&lt;url&gt;https://www.ncbi.nlm.nih.gov/pubmed/29543618&lt;/url&gt;&lt;/related-urls&gt;&lt;/urls&gt;&lt;electronic-resource-num&gt;10.1097/DSS.0000000000001490&lt;/electronic-resource-num&gt;&lt;remote-database-name&g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34</w:t>
            </w:r>
            <w:r w:rsidRPr="008F65B5">
              <w:rPr>
                <w:rFonts w:cstheme="minorHAnsi"/>
                <w:color w:val="000000" w:themeColor="text1"/>
                <w:sz w:val="10"/>
                <w:szCs w:val="10"/>
              </w:rPr>
              <w:fldChar w:fldCharType="end"/>
            </w:r>
          </w:p>
        </w:tc>
        <w:tc>
          <w:tcPr>
            <w:tcW w:w="374" w:type="dxa"/>
          </w:tcPr>
          <w:p w14:paraId="1F8E216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2018</w:t>
            </w:r>
          </w:p>
        </w:tc>
        <w:tc>
          <w:tcPr>
            <w:tcW w:w="2016" w:type="dxa"/>
          </w:tcPr>
          <w:p w14:paraId="05224B79" w14:textId="40683F5C" w:rsidR="000717F7" w:rsidRPr="008F65B5" w:rsidRDefault="001F3895" w:rsidP="00DA6707">
            <w:pPr>
              <w:rPr>
                <w:rFonts w:cstheme="minorHAnsi"/>
                <w:color w:val="000000" w:themeColor="text1"/>
                <w:sz w:val="10"/>
                <w:szCs w:val="10"/>
              </w:rPr>
            </w:pPr>
            <w:r w:rsidRPr="008F65B5">
              <w:rPr>
                <w:rFonts w:cstheme="minorHAnsi"/>
                <w:color w:val="000000" w:themeColor="text1"/>
                <w:sz w:val="10"/>
                <w:szCs w:val="10"/>
              </w:rPr>
              <w:t>Bangkok, Thailand</w:t>
            </w:r>
          </w:p>
        </w:tc>
        <w:tc>
          <w:tcPr>
            <w:tcW w:w="980" w:type="dxa"/>
            <w:vAlign w:val="center"/>
          </w:tcPr>
          <w:p w14:paraId="2AA4565F" w14:textId="4F91B4A3" w:rsidR="000717F7" w:rsidRPr="008F65B5" w:rsidRDefault="001F3895" w:rsidP="007B7028">
            <w:pPr>
              <w:rPr>
                <w:rFonts w:cstheme="minorHAnsi"/>
                <w:color w:val="000000" w:themeColor="text1"/>
                <w:sz w:val="10"/>
                <w:szCs w:val="10"/>
              </w:rPr>
            </w:pPr>
            <w:r w:rsidRPr="008F65B5">
              <w:rPr>
                <w:rFonts w:cstheme="minorHAnsi"/>
                <w:color w:val="000000" w:themeColor="text1"/>
                <w:sz w:val="10"/>
                <w:szCs w:val="10"/>
              </w:rPr>
              <w:t>”</w:t>
            </w:r>
            <w:r w:rsidRPr="008F65B5">
              <w:rPr>
                <w:sz w:val="10"/>
                <w:szCs w:val="10"/>
              </w:rPr>
              <w:t xml:space="preserve"> </w:t>
            </w:r>
            <w:r w:rsidRPr="008F65B5">
              <w:rPr>
                <w:rFonts w:cstheme="minorHAnsi"/>
                <w:color w:val="000000" w:themeColor="text1"/>
                <w:sz w:val="10"/>
                <w:szCs w:val="10"/>
              </w:rPr>
              <w:t>Southeast Asian”</w:t>
            </w:r>
          </w:p>
        </w:tc>
        <w:tc>
          <w:tcPr>
            <w:tcW w:w="701" w:type="dxa"/>
          </w:tcPr>
          <w:p w14:paraId="52D5171F" w14:textId="101D53A5" w:rsidR="000717F7" w:rsidRPr="008F65B5" w:rsidRDefault="001F3895"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7D923357" w14:textId="51EB8188"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101 (0/101)</w:t>
            </w:r>
          </w:p>
        </w:tc>
        <w:tc>
          <w:tcPr>
            <w:tcW w:w="576" w:type="dxa"/>
          </w:tcPr>
          <w:p w14:paraId="6CC89B5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33.4</w:t>
            </w:r>
          </w:p>
        </w:tc>
        <w:tc>
          <w:tcPr>
            <w:tcW w:w="2468" w:type="dxa"/>
          </w:tcPr>
          <w:p w14:paraId="66FC04B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6D4EA00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7C5EE0F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5EE8960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1BD07CF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241113C4" w14:textId="77777777" w:rsidTr="008F65B5">
        <w:tc>
          <w:tcPr>
            <w:tcW w:w="1195" w:type="dxa"/>
          </w:tcPr>
          <w:p w14:paraId="1FE563F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Bao et al. </w:t>
            </w:r>
            <w:r w:rsidRPr="008F65B5">
              <w:rPr>
                <w:rFonts w:cstheme="minorHAnsi"/>
                <w:color w:val="000000" w:themeColor="text1"/>
                <w:sz w:val="10"/>
                <w:szCs w:val="10"/>
              </w:rPr>
              <w:fldChar w:fldCharType="begin">
                <w:fldData xml:space="preserve">PEVuZE5vdGU+PENpdGU+PEF1dGhvcj5CYW88L0F1dGhvcj48WWVhcj4yMDE4PC9ZZWFyPjxSZWNO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PEVuZE5vdGU+PENpdGU+PEF1dGhvcj5CYW88L0F1dGhvcj48WWVhcj4yMDE4PC9ZZWFyPjxSZWNO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35</w:t>
            </w:r>
            <w:r w:rsidRPr="008F65B5">
              <w:rPr>
                <w:rFonts w:cstheme="minorHAnsi"/>
                <w:color w:val="000000" w:themeColor="text1"/>
                <w:sz w:val="10"/>
                <w:szCs w:val="10"/>
              </w:rPr>
              <w:fldChar w:fldCharType="end"/>
            </w:r>
          </w:p>
        </w:tc>
        <w:tc>
          <w:tcPr>
            <w:tcW w:w="374" w:type="dxa"/>
          </w:tcPr>
          <w:p w14:paraId="3E38840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2018</w:t>
            </w:r>
          </w:p>
        </w:tc>
        <w:tc>
          <w:tcPr>
            <w:tcW w:w="2016" w:type="dxa"/>
          </w:tcPr>
          <w:p w14:paraId="59E11979" w14:textId="6A4CD4D9" w:rsidR="000717F7" w:rsidRPr="008F65B5" w:rsidRDefault="00826A06" w:rsidP="00DA6707">
            <w:pPr>
              <w:rPr>
                <w:rFonts w:cstheme="minorHAnsi"/>
                <w:color w:val="000000" w:themeColor="text1"/>
                <w:sz w:val="10"/>
                <w:szCs w:val="10"/>
              </w:rPr>
            </w:pPr>
            <w:r w:rsidRPr="008F65B5">
              <w:rPr>
                <w:rFonts w:cstheme="minorHAnsi"/>
                <w:color w:val="000000" w:themeColor="text1"/>
                <w:sz w:val="10"/>
                <w:szCs w:val="10"/>
              </w:rPr>
              <w:t>Shanghai, China</w:t>
            </w:r>
          </w:p>
        </w:tc>
        <w:tc>
          <w:tcPr>
            <w:tcW w:w="980" w:type="dxa"/>
            <w:vAlign w:val="center"/>
          </w:tcPr>
          <w:p w14:paraId="192DA1BD" w14:textId="0EF6756F" w:rsidR="000717F7" w:rsidRPr="008F65B5" w:rsidRDefault="00824DAF"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Chinese</w:t>
            </w:r>
            <w:r w:rsidRPr="008F65B5">
              <w:rPr>
                <w:rFonts w:cstheme="minorHAnsi"/>
                <w:color w:val="000000" w:themeColor="text1"/>
                <w:sz w:val="10"/>
                <w:szCs w:val="10"/>
              </w:rPr>
              <w:t>”</w:t>
            </w:r>
          </w:p>
        </w:tc>
        <w:tc>
          <w:tcPr>
            <w:tcW w:w="701" w:type="dxa"/>
          </w:tcPr>
          <w:p w14:paraId="0DEBE4FB" w14:textId="25090BDB" w:rsidR="000717F7" w:rsidRPr="008F65B5" w:rsidRDefault="00826A06" w:rsidP="00DA6707">
            <w:pPr>
              <w:rPr>
                <w:rFonts w:cstheme="minorHAnsi"/>
                <w:color w:val="000000" w:themeColor="text1"/>
                <w:sz w:val="10"/>
                <w:szCs w:val="10"/>
              </w:rPr>
            </w:pPr>
            <w:r w:rsidRPr="008F65B5">
              <w:rPr>
                <w:rFonts w:cstheme="minorHAnsi"/>
                <w:color w:val="000000" w:themeColor="text1"/>
                <w:sz w:val="10"/>
                <w:szCs w:val="10"/>
              </w:rPr>
              <w:t>Yes(M)</w:t>
            </w:r>
          </w:p>
        </w:tc>
        <w:tc>
          <w:tcPr>
            <w:tcW w:w="757" w:type="dxa"/>
          </w:tcPr>
          <w:p w14:paraId="06A2950C" w14:textId="53E4DC7F"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1000 (1000/0)</w:t>
            </w:r>
          </w:p>
        </w:tc>
        <w:tc>
          <w:tcPr>
            <w:tcW w:w="576" w:type="dxa"/>
          </w:tcPr>
          <w:p w14:paraId="263CA87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19.90</w:t>
            </w:r>
          </w:p>
        </w:tc>
        <w:tc>
          <w:tcPr>
            <w:tcW w:w="2468" w:type="dxa"/>
          </w:tcPr>
          <w:p w14:paraId="0018363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3BE503B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p w14:paraId="5BCD847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765F94A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4BD7D40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31EE752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57A82118" w14:textId="77777777" w:rsidTr="008F65B5">
        <w:tc>
          <w:tcPr>
            <w:tcW w:w="1195" w:type="dxa"/>
          </w:tcPr>
          <w:p w14:paraId="3E2FFB5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Mai et al. </w:t>
            </w:r>
            <w:r w:rsidRPr="008F65B5">
              <w:rPr>
                <w:rFonts w:cstheme="minorHAnsi"/>
                <w:color w:val="000000" w:themeColor="text1"/>
                <w:sz w:val="10"/>
                <w:szCs w:val="10"/>
              </w:rPr>
              <w:fldChar w:fldCharType="begin">
                <w:fldData xml:space="preserve">PEVuZE5vdGU+PENpdGU+PEF1dGhvcj5NYWk8L0F1dGhvcj48WWVhcj4yMDE5PC9ZZWFyPjxSZWNO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PEVuZE5vdGU+PENpdGU+PEF1dGhvcj5NYWk8L0F1dGhvcj48WWVhcj4yMDE5PC9ZZWFyPjxSZWNO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36</w:t>
            </w:r>
            <w:r w:rsidRPr="008F65B5">
              <w:rPr>
                <w:rFonts w:cstheme="minorHAnsi"/>
                <w:color w:val="000000" w:themeColor="text1"/>
                <w:sz w:val="10"/>
                <w:szCs w:val="10"/>
              </w:rPr>
              <w:fldChar w:fldCharType="end"/>
            </w:r>
          </w:p>
        </w:tc>
        <w:tc>
          <w:tcPr>
            <w:tcW w:w="374" w:type="dxa"/>
          </w:tcPr>
          <w:p w14:paraId="51C9970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2019</w:t>
            </w:r>
          </w:p>
        </w:tc>
        <w:tc>
          <w:tcPr>
            <w:tcW w:w="2016" w:type="dxa"/>
          </w:tcPr>
          <w:p w14:paraId="7A89499E" w14:textId="37326B0C" w:rsidR="000717F7" w:rsidRPr="008F65B5" w:rsidRDefault="002409C1" w:rsidP="00DA6707">
            <w:pPr>
              <w:rPr>
                <w:rFonts w:cstheme="minorHAnsi"/>
                <w:color w:val="000000" w:themeColor="text1"/>
                <w:sz w:val="10"/>
                <w:szCs w:val="10"/>
              </w:rPr>
            </w:pPr>
            <w:r w:rsidRPr="008F65B5">
              <w:rPr>
                <w:rFonts w:cstheme="minorHAnsi"/>
                <w:color w:val="000000" w:themeColor="text1"/>
                <w:sz w:val="10"/>
                <w:szCs w:val="10"/>
              </w:rPr>
              <w:t>Zhuhai, Guangdong, China</w:t>
            </w:r>
          </w:p>
        </w:tc>
        <w:tc>
          <w:tcPr>
            <w:tcW w:w="980" w:type="dxa"/>
            <w:vAlign w:val="center"/>
          </w:tcPr>
          <w:p w14:paraId="3DB42616" w14:textId="002A1282" w:rsidR="000717F7" w:rsidRPr="008F65B5" w:rsidRDefault="00D24D29" w:rsidP="007B7028">
            <w:pPr>
              <w:rPr>
                <w:rFonts w:cstheme="minorHAnsi"/>
                <w:color w:val="000000" w:themeColor="text1"/>
                <w:sz w:val="10"/>
                <w:szCs w:val="10"/>
              </w:rPr>
            </w:pPr>
            <w:r w:rsidRPr="008F65B5">
              <w:rPr>
                <w:rFonts w:cstheme="minorHAnsi"/>
                <w:color w:val="000000" w:themeColor="text1"/>
                <w:sz w:val="10"/>
                <w:szCs w:val="10"/>
              </w:rPr>
              <w:t>“</w:t>
            </w:r>
            <w:r w:rsidR="002409C1" w:rsidRPr="008F65B5">
              <w:rPr>
                <w:rFonts w:cstheme="minorHAnsi"/>
                <w:color w:val="000000" w:themeColor="text1"/>
                <w:sz w:val="10"/>
                <w:szCs w:val="10"/>
              </w:rPr>
              <w:t>Southern Chinese</w:t>
            </w:r>
            <w:r w:rsidRPr="008F65B5">
              <w:rPr>
                <w:rFonts w:cstheme="minorHAnsi"/>
                <w:color w:val="000000" w:themeColor="text1"/>
                <w:sz w:val="10"/>
                <w:szCs w:val="10"/>
              </w:rPr>
              <w:t>”</w:t>
            </w:r>
          </w:p>
        </w:tc>
        <w:tc>
          <w:tcPr>
            <w:tcW w:w="701" w:type="dxa"/>
          </w:tcPr>
          <w:p w14:paraId="2901D499" w14:textId="3A4FF08B" w:rsidR="000717F7" w:rsidRPr="008F65B5" w:rsidRDefault="00824DAF" w:rsidP="00DA6707">
            <w:pPr>
              <w:rPr>
                <w:rFonts w:cstheme="minorHAnsi"/>
                <w:color w:val="000000" w:themeColor="text1"/>
                <w:sz w:val="10"/>
                <w:szCs w:val="10"/>
              </w:rPr>
            </w:pPr>
            <w:r w:rsidRPr="008F65B5">
              <w:rPr>
                <w:rFonts w:cstheme="minorHAnsi"/>
                <w:color w:val="000000" w:themeColor="text1"/>
                <w:sz w:val="10"/>
                <w:szCs w:val="10"/>
              </w:rPr>
              <w:t>Yes (F)</w:t>
            </w:r>
          </w:p>
        </w:tc>
        <w:tc>
          <w:tcPr>
            <w:tcW w:w="757" w:type="dxa"/>
          </w:tcPr>
          <w:p w14:paraId="4325F076" w14:textId="2DBC39CA"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83 (0/83)</w:t>
            </w:r>
          </w:p>
        </w:tc>
        <w:tc>
          <w:tcPr>
            <w:tcW w:w="576" w:type="dxa"/>
          </w:tcPr>
          <w:p w14:paraId="2186A9DF"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34</w:t>
            </w:r>
          </w:p>
        </w:tc>
        <w:tc>
          <w:tcPr>
            <w:tcW w:w="2468" w:type="dxa"/>
          </w:tcPr>
          <w:p w14:paraId="462FA30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2C8E4DA3"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6A4536F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7C5B5A67"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3346AA43" w14:textId="77777777" w:rsidTr="008F65B5">
        <w:tc>
          <w:tcPr>
            <w:tcW w:w="1195" w:type="dxa"/>
          </w:tcPr>
          <w:p w14:paraId="680A835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Visessiri et al. </w:t>
            </w:r>
            <w:r w:rsidRPr="008F65B5">
              <w:rPr>
                <w:rFonts w:cstheme="minorHAnsi"/>
                <w:color w:val="000000" w:themeColor="text1"/>
                <w:sz w:val="10"/>
                <w:szCs w:val="10"/>
              </w:rPr>
              <w:fldChar w:fldCharType="begin">
                <w:fldData xml:space="preserve">PEVuZE5vdGU+PENpdGU+PEF1dGhvcj5WaXNlc3Npcmk8L0F1dGhvcj48WWVhcj4yMDIwPC9ZZWFy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PEVuZE5vdGU+PENpdGU+PEF1dGhvcj5WaXNlc3Npcmk8L0F1dGhvcj48WWVhcj4yMDIwPC9ZZWFy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37</w:t>
            </w:r>
            <w:r w:rsidRPr="008F65B5">
              <w:rPr>
                <w:rFonts w:cstheme="minorHAnsi"/>
                <w:color w:val="000000" w:themeColor="text1"/>
                <w:sz w:val="10"/>
                <w:szCs w:val="10"/>
              </w:rPr>
              <w:fldChar w:fldCharType="end"/>
            </w:r>
          </w:p>
        </w:tc>
        <w:tc>
          <w:tcPr>
            <w:tcW w:w="374" w:type="dxa"/>
          </w:tcPr>
          <w:p w14:paraId="765D707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2020</w:t>
            </w:r>
          </w:p>
        </w:tc>
        <w:tc>
          <w:tcPr>
            <w:tcW w:w="2016" w:type="dxa"/>
          </w:tcPr>
          <w:p w14:paraId="70A611C2" w14:textId="4EF358CD" w:rsidR="000717F7" w:rsidRPr="008F65B5" w:rsidRDefault="00D24D29" w:rsidP="00DA6707">
            <w:pPr>
              <w:rPr>
                <w:rFonts w:cstheme="minorHAnsi"/>
                <w:color w:val="000000" w:themeColor="text1"/>
                <w:sz w:val="10"/>
                <w:szCs w:val="10"/>
              </w:rPr>
            </w:pPr>
            <w:r w:rsidRPr="008F65B5">
              <w:rPr>
                <w:rFonts w:cstheme="minorHAnsi"/>
                <w:color w:val="000000" w:themeColor="text1"/>
                <w:sz w:val="10"/>
                <w:szCs w:val="10"/>
              </w:rPr>
              <w:t>Bangkok, Thailand</w:t>
            </w:r>
          </w:p>
        </w:tc>
        <w:tc>
          <w:tcPr>
            <w:tcW w:w="980" w:type="dxa"/>
            <w:vAlign w:val="center"/>
          </w:tcPr>
          <w:p w14:paraId="79B0EA48" w14:textId="4AEDED66" w:rsidR="000717F7" w:rsidRPr="008F65B5" w:rsidRDefault="00D10D19"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Thai</w:t>
            </w:r>
            <w:r w:rsidRPr="008F65B5">
              <w:rPr>
                <w:rFonts w:cstheme="minorHAnsi"/>
                <w:color w:val="000000" w:themeColor="text1"/>
                <w:sz w:val="10"/>
                <w:szCs w:val="10"/>
              </w:rPr>
              <w:t>”</w:t>
            </w:r>
          </w:p>
        </w:tc>
        <w:tc>
          <w:tcPr>
            <w:tcW w:w="701" w:type="dxa"/>
          </w:tcPr>
          <w:p w14:paraId="7CD95414" w14:textId="4EF2E750" w:rsidR="000717F7" w:rsidRPr="008F65B5" w:rsidRDefault="00D24D29" w:rsidP="00DA6707">
            <w:pPr>
              <w:rPr>
                <w:rFonts w:cstheme="minorHAnsi"/>
                <w:color w:val="000000" w:themeColor="text1"/>
                <w:sz w:val="10"/>
                <w:szCs w:val="10"/>
              </w:rPr>
            </w:pPr>
            <w:r w:rsidRPr="008F65B5">
              <w:rPr>
                <w:rFonts w:cstheme="minorHAnsi"/>
                <w:color w:val="000000" w:themeColor="text1"/>
                <w:sz w:val="10"/>
                <w:szCs w:val="10"/>
              </w:rPr>
              <w:t>Yes</w:t>
            </w:r>
          </w:p>
        </w:tc>
        <w:tc>
          <w:tcPr>
            <w:tcW w:w="757" w:type="dxa"/>
          </w:tcPr>
          <w:p w14:paraId="1318D700" w14:textId="4645BFBB"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90 (51/39)</w:t>
            </w:r>
          </w:p>
        </w:tc>
        <w:tc>
          <w:tcPr>
            <w:tcW w:w="576" w:type="dxa"/>
          </w:tcPr>
          <w:p w14:paraId="3AFCE4C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36.5±15.1</w:t>
            </w:r>
          </w:p>
        </w:tc>
        <w:tc>
          <w:tcPr>
            <w:tcW w:w="2468" w:type="dxa"/>
          </w:tcPr>
          <w:p w14:paraId="12E2897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17C0001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Biopsy</w:t>
            </w:r>
          </w:p>
        </w:tc>
        <w:tc>
          <w:tcPr>
            <w:tcW w:w="1628" w:type="dxa"/>
          </w:tcPr>
          <w:p w14:paraId="3BCFF06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27640587" w14:textId="77777777" w:rsidTr="008F65B5">
        <w:tc>
          <w:tcPr>
            <w:tcW w:w="1195" w:type="dxa"/>
          </w:tcPr>
          <w:p w14:paraId="38FE961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Rutnin et al. </w:t>
            </w:r>
            <w:r w:rsidRPr="008F65B5">
              <w:rPr>
                <w:rFonts w:cstheme="minorHAnsi"/>
                <w:color w:val="000000" w:themeColor="text1"/>
                <w:sz w:val="10"/>
                <w:szCs w:val="10"/>
              </w:rPr>
              <w:fldChar w:fldCharType="begin">
                <w:fldData xml:space="preserve">PEVuZE5vdGU+PENpdGU+PEF1dGhvcj5SdXRuaW48L0F1dGhvcj48WWVhcj4yMDIyPC9ZZWFyPjxS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PEVuZE5vdGU+PENpdGU+PEF1dGhvcj5SdXRuaW48L0F1dGhvcj48WWVhcj4yMDIyPC9ZZWFyPjxS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38</w:t>
            </w:r>
            <w:r w:rsidRPr="008F65B5">
              <w:rPr>
                <w:rFonts w:cstheme="minorHAnsi"/>
                <w:color w:val="000000" w:themeColor="text1"/>
                <w:sz w:val="10"/>
                <w:szCs w:val="10"/>
              </w:rPr>
              <w:fldChar w:fldCharType="end"/>
            </w:r>
          </w:p>
        </w:tc>
        <w:tc>
          <w:tcPr>
            <w:tcW w:w="374" w:type="dxa"/>
          </w:tcPr>
          <w:p w14:paraId="19D0003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2022</w:t>
            </w:r>
          </w:p>
        </w:tc>
        <w:tc>
          <w:tcPr>
            <w:tcW w:w="2016" w:type="dxa"/>
          </w:tcPr>
          <w:p w14:paraId="736ACF32" w14:textId="1C731A20" w:rsidR="000717F7" w:rsidRPr="008F65B5" w:rsidRDefault="00FD60FC" w:rsidP="00DA6707">
            <w:pPr>
              <w:rPr>
                <w:rFonts w:cstheme="minorHAnsi"/>
                <w:color w:val="000000" w:themeColor="text1"/>
                <w:sz w:val="10"/>
                <w:szCs w:val="10"/>
              </w:rPr>
            </w:pPr>
            <w:r w:rsidRPr="008F65B5">
              <w:rPr>
                <w:rFonts w:cstheme="minorHAnsi"/>
                <w:color w:val="000000" w:themeColor="text1"/>
                <w:sz w:val="10"/>
                <w:szCs w:val="10"/>
              </w:rPr>
              <w:t>Bangkok, Thailand</w:t>
            </w:r>
          </w:p>
        </w:tc>
        <w:tc>
          <w:tcPr>
            <w:tcW w:w="980" w:type="dxa"/>
            <w:vAlign w:val="center"/>
          </w:tcPr>
          <w:p w14:paraId="5BA40E7F" w14:textId="5CD4B4C4" w:rsidR="000717F7" w:rsidRPr="008F65B5" w:rsidRDefault="00D10D19" w:rsidP="007B7028">
            <w:pPr>
              <w:rPr>
                <w:rFonts w:cstheme="minorHAnsi"/>
                <w:color w:val="000000" w:themeColor="text1"/>
                <w:sz w:val="10"/>
                <w:szCs w:val="10"/>
              </w:rPr>
            </w:pPr>
            <w:r w:rsidRPr="008F65B5">
              <w:rPr>
                <w:rFonts w:cstheme="minorHAnsi"/>
                <w:color w:val="000000" w:themeColor="text1"/>
                <w:sz w:val="10"/>
                <w:szCs w:val="10"/>
              </w:rPr>
              <w:t>“</w:t>
            </w:r>
            <w:r w:rsidR="000717F7" w:rsidRPr="008F65B5">
              <w:rPr>
                <w:rFonts w:cstheme="minorHAnsi"/>
                <w:color w:val="000000" w:themeColor="text1"/>
                <w:sz w:val="10"/>
                <w:szCs w:val="10"/>
              </w:rPr>
              <w:t>Thai</w:t>
            </w:r>
            <w:r w:rsidRPr="008F65B5">
              <w:rPr>
                <w:rFonts w:cstheme="minorHAnsi"/>
                <w:color w:val="000000" w:themeColor="text1"/>
                <w:sz w:val="10"/>
                <w:szCs w:val="10"/>
              </w:rPr>
              <w:t>”</w:t>
            </w:r>
          </w:p>
        </w:tc>
        <w:tc>
          <w:tcPr>
            <w:tcW w:w="701" w:type="dxa"/>
          </w:tcPr>
          <w:p w14:paraId="73F9B526" w14:textId="7797EB75" w:rsidR="000717F7" w:rsidRPr="008F65B5" w:rsidRDefault="00D10D19" w:rsidP="00DA6707">
            <w:pPr>
              <w:rPr>
                <w:rFonts w:cstheme="minorHAnsi"/>
                <w:color w:val="000000" w:themeColor="text1"/>
                <w:sz w:val="10"/>
                <w:szCs w:val="10"/>
              </w:rPr>
            </w:pPr>
            <w:r w:rsidRPr="008F65B5">
              <w:rPr>
                <w:rFonts w:cstheme="minorHAnsi"/>
                <w:color w:val="000000" w:themeColor="text1"/>
                <w:sz w:val="10"/>
                <w:szCs w:val="10"/>
              </w:rPr>
              <w:t>No</w:t>
            </w:r>
          </w:p>
        </w:tc>
        <w:tc>
          <w:tcPr>
            <w:tcW w:w="757" w:type="dxa"/>
          </w:tcPr>
          <w:p w14:paraId="3FCD0EE7" w14:textId="387B79BA"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60 (36/24)</w:t>
            </w:r>
          </w:p>
        </w:tc>
        <w:tc>
          <w:tcPr>
            <w:tcW w:w="576" w:type="dxa"/>
          </w:tcPr>
          <w:p w14:paraId="38C19BE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39.1</w:t>
            </w:r>
          </w:p>
        </w:tc>
        <w:tc>
          <w:tcPr>
            <w:tcW w:w="2468" w:type="dxa"/>
          </w:tcPr>
          <w:p w14:paraId="768764B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432F418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p w14:paraId="06F1C6DE"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0466D89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788EE2B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Biopsy</w:t>
            </w:r>
          </w:p>
        </w:tc>
        <w:tc>
          <w:tcPr>
            <w:tcW w:w="1628" w:type="dxa"/>
          </w:tcPr>
          <w:p w14:paraId="1C9BFDCB"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w:t>
            </w:r>
          </w:p>
        </w:tc>
      </w:tr>
      <w:tr w:rsidR="00AD04C9" w:rsidRPr="00344C05" w14:paraId="6B4DDB84" w14:textId="77777777" w:rsidTr="008F65B5">
        <w:tc>
          <w:tcPr>
            <w:tcW w:w="1195" w:type="dxa"/>
          </w:tcPr>
          <w:p w14:paraId="4334C909"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Hu et al. </w:t>
            </w:r>
            <w:r w:rsidRPr="008F65B5">
              <w:rPr>
                <w:rFonts w:cstheme="minorHAnsi"/>
                <w:color w:val="000000" w:themeColor="text1"/>
                <w:sz w:val="10"/>
                <w:szCs w:val="10"/>
              </w:rPr>
              <w:fldChar w:fldCharType="begin">
                <w:fldData xml:space="preserve">PEVuZE5vdGU+PENpdGU+PEF1dGhvcj5IdTwvQXV0aG9yPjxZZWFyPjIwMjI8L1llYXI+PFJlY051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</w:fldData>
              </w:fldChar>
            </w:r>
            <w:r w:rsidRPr="008F65B5">
              <w:rPr>
                <w:rFonts w:cstheme="minorHAnsi"/>
                <w:color w:val="000000" w:themeColor="text1"/>
                <w:sz w:val="10"/>
                <w:szCs w:val="10"/>
              </w:rPr>
              <w:instrText xml:space="preserve"> ADDIN EN.CITE </w:instrText>
            </w:r>
            <w:r w:rsidRPr="008F65B5">
              <w:rPr>
                <w:rFonts w:cstheme="minorHAnsi"/>
                <w:color w:val="000000" w:themeColor="text1"/>
                <w:sz w:val="10"/>
                <w:szCs w:val="10"/>
              </w:rPr>
              <w:fldChar w:fldCharType="begin">
                <w:fldData xml:space="preserve">PEVuZE5vdGU+PENpdGU+PEF1dGhvcj5IdTwvQXV0aG9yPjxZZWFyPjIwMjI8L1llYXI+PFJlY051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</w:fldData>
              </w:fldChar>
            </w:r>
            <w:r w:rsidRPr="008F65B5">
              <w:rPr>
                <w:rFonts w:cstheme="minorHAnsi"/>
                <w:color w:val="000000" w:themeColor="text1"/>
                <w:sz w:val="10"/>
                <w:szCs w:val="10"/>
              </w:rPr>
              <w:instrText xml:space="preserve"> ADDIN EN.CITE.DATA </w:instrText>
            </w:r>
            <w:r w:rsidRPr="008F65B5">
              <w:rPr>
                <w:rFonts w:cstheme="minorHAnsi"/>
                <w:color w:val="000000" w:themeColor="text1"/>
                <w:sz w:val="10"/>
                <w:szCs w:val="10"/>
              </w:rPr>
            </w:r>
            <w:r w:rsidRPr="008F65B5">
              <w:rPr>
                <w:rFonts w:cstheme="minorHAnsi"/>
                <w:color w:val="000000" w:themeColor="text1"/>
                <w:sz w:val="10"/>
                <w:szCs w:val="10"/>
              </w:rPr>
              <w:fldChar w:fldCharType="end"/>
            </w:r>
            <w:r w:rsidRPr="008F65B5">
              <w:rPr>
                <w:rFonts w:cstheme="minorHAnsi"/>
                <w:color w:val="000000" w:themeColor="text1"/>
                <w:sz w:val="10"/>
                <w:szCs w:val="10"/>
              </w:rPr>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39</w:t>
            </w:r>
            <w:r w:rsidRPr="008F65B5">
              <w:rPr>
                <w:rFonts w:cstheme="minorHAnsi"/>
                <w:color w:val="000000" w:themeColor="text1"/>
                <w:sz w:val="10"/>
                <w:szCs w:val="10"/>
              </w:rPr>
              <w:fldChar w:fldCharType="end"/>
            </w:r>
          </w:p>
        </w:tc>
        <w:tc>
          <w:tcPr>
            <w:tcW w:w="374" w:type="dxa"/>
          </w:tcPr>
          <w:p w14:paraId="5B11329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2022</w:t>
            </w:r>
          </w:p>
        </w:tc>
        <w:tc>
          <w:tcPr>
            <w:tcW w:w="2016" w:type="dxa"/>
          </w:tcPr>
          <w:p w14:paraId="680148AF" w14:textId="759F9A30" w:rsidR="000717F7" w:rsidRPr="008F65B5" w:rsidRDefault="00DA0E9D" w:rsidP="00DA6707">
            <w:pPr>
              <w:rPr>
                <w:rFonts w:cstheme="minorHAnsi"/>
                <w:color w:val="000000" w:themeColor="text1"/>
                <w:sz w:val="10"/>
                <w:szCs w:val="10"/>
              </w:rPr>
            </w:pPr>
            <w:r w:rsidRPr="008F65B5">
              <w:rPr>
                <w:rFonts w:cstheme="minorHAnsi"/>
                <w:color w:val="000000" w:themeColor="text1"/>
                <w:sz w:val="10"/>
                <w:szCs w:val="10"/>
              </w:rPr>
              <w:t>Beijing, China</w:t>
            </w:r>
          </w:p>
        </w:tc>
        <w:tc>
          <w:tcPr>
            <w:tcW w:w="980" w:type="dxa"/>
            <w:vAlign w:val="center"/>
          </w:tcPr>
          <w:p w14:paraId="3DCDA56A" w14:textId="662D5EED" w:rsidR="00DA0E9D" w:rsidRPr="008F65B5" w:rsidRDefault="00DA0E9D" w:rsidP="007B7028">
            <w:pPr>
              <w:rPr>
                <w:rFonts w:cstheme="minorHAnsi"/>
                <w:color w:val="000000" w:themeColor="text1"/>
                <w:sz w:val="10"/>
                <w:szCs w:val="10"/>
              </w:rPr>
            </w:pPr>
            <w:r w:rsidRPr="008F65B5">
              <w:rPr>
                <w:rFonts w:cstheme="minorHAnsi"/>
                <w:color w:val="000000" w:themeColor="text1"/>
                <w:sz w:val="10"/>
                <w:szCs w:val="10"/>
              </w:rPr>
              <w:t>“Chinese”</w:t>
            </w:r>
          </w:p>
        </w:tc>
        <w:tc>
          <w:tcPr>
            <w:tcW w:w="701" w:type="dxa"/>
          </w:tcPr>
          <w:p w14:paraId="2CBA3C7A" w14:textId="45386A5D" w:rsidR="000717F7" w:rsidRPr="008F65B5" w:rsidRDefault="00303BEE" w:rsidP="00DA6707">
            <w:pPr>
              <w:rPr>
                <w:rFonts w:cstheme="minorHAnsi"/>
                <w:color w:val="000000" w:themeColor="text1"/>
                <w:sz w:val="10"/>
                <w:szCs w:val="10"/>
              </w:rPr>
            </w:pPr>
            <w:r w:rsidRPr="008F65B5">
              <w:rPr>
                <w:rFonts w:cstheme="minorHAnsi"/>
                <w:color w:val="000000" w:themeColor="text1"/>
                <w:sz w:val="10"/>
                <w:szCs w:val="10"/>
              </w:rPr>
              <w:t>No</w:t>
            </w:r>
          </w:p>
        </w:tc>
        <w:tc>
          <w:tcPr>
            <w:tcW w:w="757" w:type="dxa"/>
          </w:tcPr>
          <w:p w14:paraId="154FAAF4" w14:textId="4DA7782D"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23 (?/?)</w:t>
            </w:r>
          </w:p>
        </w:tc>
        <w:tc>
          <w:tcPr>
            <w:tcW w:w="576" w:type="dxa"/>
          </w:tcPr>
          <w:p w14:paraId="2C5E0525"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w:t>
            </w:r>
          </w:p>
        </w:tc>
        <w:tc>
          <w:tcPr>
            <w:tcW w:w="2468" w:type="dxa"/>
          </w:tcPr>
          <w:p w14:paraId="2DF82041"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Frontal</w:t>
            </w:r>
          </w:p>
          <w:p w14:paraId="22FA1FDA"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Vertex</w:t>
            </w:r>
          </w:p>
          <w:p w14:paraId="70A4B78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Temporal</w:t>
            </w:r>
          </w:p>
          <w:p w14:paraId="7A226F64"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1618412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 at all and occipital biopsy</w:t>
            </w:r>
          </w:p>
        </w:tc>
        <w:tc>
          <w:tcPr>
            <w:tcW w:w="1628" w:type="dxa"/>
          </w:tcPr>
          <w:p w14:paraId="3B87FEFC"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Density and Diameter</w:t>
            </w:r>
          </w:p>
        </w:tc>
      </w:tr>
      <w:tr w:rsidR="00AD04C9" w:rsidRPr="00344C05" w14:paraId="4933D5E4" w14:textId="77777777" w:rsidTr="008F65B5">
        <w:tc>
          <w:tcPr>
            <w:tcW w:w="1195" w:type="dxa"/>
          </w:tcPr>
          <w:p w14:paraId="24EB4C3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 xml:space="preserve">Yun et al. </w:t>
            </w:r>
            <w:r w:rsidRPr="008F65B5">
              <w:rPr>
                <w:rFonts w:cstheme="minorHAnsi"/>
                <w:color w:val="000000" w:themeColor="text1"/>
                <w:sz w:val="10"/>
                <w:szCs w:val="10"/>
              </w:rPr>
              <w:fldChar w:fldCharType="begin"/>
            </w:r>
            <w:r w:rsidRPr="008F65B5">
              <w:rPr>
                <w:rFonts w:cstheme="minorHAnsi"/>
                <w:color w:val="000000" w:themeColor="text1"/>
                <w:sz w:val="10"/>
                <w:szCs w:val="10"/>
              </w:rPr>
              <w:instrText xml:space="preserve"> ADDIN EN.CITE &lt;EndNote&gt;&lt;Cite&gt;&lt;Author&gt;Yun&lt;/Author&gt;&lt;Year&gt;2017&lt;/Year&gt;&lt;RecNum&gt;169&lt;/RecNum&gt;&lt;IDText&gt;Hair Diameter Variation in Different Vertical Regions of the Occipital Safe Donor Area&lt;/IDText&gt;&lt;DisplayText&gt;&lt;style face="superscript"&gt;40&lt;/style&gt;&lt;/DisplayText&gt;&lt;record&gt;&lt;rec-number&gt;169&lt;/rec-number&gt;&lt;foreign-keys&gt;&lt;key app="EN" db-id="xzvw5xt5c5spd1es2acvf920e5p92pfs2we9" timestamp="1674262516" guid="739dba64-78fb-4c32-8d5c-d223f76e9878"&gt;169&lt;/key&gt;&lt;/foreign-keys&gt;&lt;ref-type name="Journal Article"&gt;17&lt;/ref-type&gt;&lt;contributors&gt;&lt;authors&gt;&lt;author&gt;Yun, S. S.&lt;/author&gt;&lt;author&gt;Park, J. H.&lt;/author&gt;&lt;author&gt;Na, Y. C.&lt;/author&gt;&lt;/authors&gt;&lt;/contributors&gt;&lt;auth-address&gt;Department of Plastic and Reconstructive Surgery, Wonkwang University School of Medicine, Iksan, Korea.&amp;#xD;Dana Plastic Surgery Clinic, Seoul, Korea.&lt;/auth-address&gt;&lt;titles&gt;&lt;title&gt;Hair Diameter Variation in Different Vertical Regions of the Occipital Safe Donor Area&lt;/title&gt;&lt;secondary-title&gt;Arch Plast Surg&lt;/secondary-title&gt;&lt;/titles&gt;&lt;pages&gt;332-336&lt;/pages&gt;&lt;volume&gt;44&lt;/volume&gt;&lt;number&gt;4&lt;/number&gt;&lt;edition&gt;20170715&lt;/edition&gt;&lt;keywords&gt;&lt;keyword&gt;Hair follicle&lt;/keyword&gt;&lt;keyword&gt;Transplant donor site&lt;/keyword&gt;&lt;keyword&gt;Transplantation&lt;/keyword&gt;&lt;/keywords&gt;&lt;dates&gt;&lt;year&gt;2017&lt;/year&gt;&lt;pub-dates&gt;&lt;date&gt;Jul&lt;/date&gt;&lt;/pub-dates&gt;&lt;/dates&gt;&lt;publisher&gt;Arch Plast Surg&lt;/publisher&gt;&lt;isbn&gt;2234-6163 (Print)&amp;#xD;2234-6171 (Electronic)&amp;#xD;2234-6163 (Linking)&lt;/isbn&gt;&lt;accession-num&gt;28728330&lt;/accession-num&gt;&lt;urls&gt;&lt;related-urls&gt;&lt;url&gt;https://www.ncbi.nlm.nih.gov/pubmed/28728330&lt;/url&gt;&lt;/related-urls&gt;&lt;/urls&gt;&lt;custom1&gt;No potential conflict of interest relevant to this article was reported.&lt;/custom1&gt;&lt;custom2&gt;PMC5533061&lt;/custom2&gt;&lt;electronic-resource-num&gt;10.5999/aps.2017.44.4.332&lt;/electronic-resource-num&gt;&lt;remote-database-name&gt;PubMed-not-MEDLINE&lt;/remote-database-name&gt;&lt;remote-database-provider&gt;NLM&lt;/remote-database-provider&gt;&lt;/record&gt;&lt;/Cite&gt;&lt;/EndNote&gt;</w:instrText>
            </w:r>
            <w:r w:rsidRPr="008F65B5">
              <w:rPr>
                <w:rFonts w:cstheme="minorHAnsi"/>
                <w:color w:val="000000" w:themeColor="text1"/>
                <w:sz w:val="10"/>
                <w:szCs w:val="10"/>
              </w:rPr>
              <w:fldChar w:fldCharType="separate"/>
            </w:r>
            <w:r w:rsidRPr="008F65B5">
              <w:rPr>
                <w:rFonts w:cstheme="minorHAnsi"/>
                <w:noProof/>
                <w:color w:val="000000" w:themeColor="text1"/>
                <w:sz w:val="10"/>
                <w:szCs w:val="10"/>
                <w:vertAlign w:val="superscript"/>
              </w:rPr>
              <w:t>40</w:t>
            </w:r>
            <w:r w:rsidRPr="008F65B5">
              <w:rPr>
                <w:rFonts w:cstheme="minorHAnsi"/>
                <w:color w:val="000000" w:themeColor="text1"/>
                <w:sz w:val="10"/>
                <w:szCs w:val="10"/>
              </w:rPr>
              <w:fldChar w:fldCharType="end"/>
            </w:r>
          </w:p>
        </w:tc>
        <w:tc>
          <w:tcPr>
            <w:tcW w:w="374" w:type="dxa"/>
          </w:tcPr>
          <w:p w14:paraId="71D7BE28"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2017</w:t>
            </w:r>
          </w:p>
        </w:tc>
        <w:tc>
          <w:tcPr>
            <w:tcW w:w="2016" w:type="dxa"/>
          </w:tcPr>
          <w:p w14:paraId="1921B97C" w14:textId="3983245F"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South Korea</w:t>
            </w:r>
          </w:p>
        </w:tc>
        <w:tc>
          <w:tcPr>
            <w:tcW w:w="980" w:type="dxa"/>
            <w:vAlign w:val="center"/>
          </w:tcPr>
          <w:p w14:paraId="7CA6FF1C" w14:textId="0B529F62" w:rsidR="000717F7" w:rsidRPr="008F65B5" w:rsidRDefault="000717F7" w:rsidP="007B7028">
            <w:pPr>
              <w:rPr>
                <w:rFonts w:cstheme="minorHAnsi"/>
                <w:color w:val="000000" w:themeColor="text1"/>
                <w:sz w:val="10"/>
                <w:szCs w:val="10"/>
              </w:rPr>
            </w:pPr>
            <w:r w:rsidRPr="008F65B5">
              <w:rPr>
                <w:rFonts w:cstheme="minorHAnsi"/>
                <w:color w:val="000000" w:themeColor="text1"/>
                <w:sz w:val="10"/>
                <w:szCs w:val="10"/>
              </w:rPr>
              <w:t>“Korean” (Black Hair)</w:t>
            </w:r>
          </w:p>
        </w:tc>
        <w:tc>
          <w:tcPr>
            <w:tcW w:w="701" w:type="dxa"/>
          </w:tcPr>
          <w:p w14:paraId="7283A8A1" w14:textId="4178873B" w:rsidR="000717F7" w:rsidRPr="008F65B5" w:rsidRDefault="00303BEE" w:rsidP="00DA6707">
            <w:pPr>
              <w:rPr>
                <w:rFonts w:cstheme="minorHAnsi"/>
                <w:color w:val="000000" w:themeColor="text1"/>
                <w:sz w:val="10"/>
                <w:szCs w:val="10"/>
              </w:rPr>
            </w:pPr>
            <w:r w:rsidRPr="008F65B5">
              <w:rPr>
                <w:rFonts w:cstheme="minorHAnsi"/>
                <w:color w:val="000000" w:themeColor="text1"/>
                <w:sz w:val="10"/>
                <w:szCs w:val="10"/>
              </w:rPr>
              <w:t>No</w:t>
            </w:r>
          </w:p>
        </w:tc>
        <w:tc>
          <w:tcPr>
            <w:tcW w:w="757" w:type="dxa"/>
          </w:tcPr>
          <w:p w14:paraId="2D95DBAB" w14:textId="7FAEDDE5"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27 (7/20)</w:t>
            </w:r>
          </w:p>
        </w:tc>
        <w:tc>
          <w:tcPr>
            <w:tcW w:w="576" w:type="dxa"/>
          </w:tcPr>
          <w:p w14:paraId="69190AC2"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28 (20-47)</w:t>
            </w:r>
          </w:p>
        </w:tc>
        <w:tc>
          <w:tcPr>
            <w:tcW w:w="2468" w:type="dxa"/>
          </w:tcPr>
          <w:p w14:paraId="00BE93F0"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Occipital</w:t>
            </w:r>
          </w:p>
        </w:tc>
        <w:tc>
          <w:tcPr>
            <w:tcW w:w="2340" w:type="dxa"/>
          </w:tcPr>
          <w:p w14:paraId="2A3E216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Phototrichogram</w:t>
            </w:r>
          </w:p>
        </w:tc>
        <w:tc>
          <w:tcPr>
            <w:tcW w:w="1628" w:type="dxa"/>
          </w:tcPr>
          <w:p w14:paraId="2C941D46" w14:textId="77777777" w:rsidR="000717F7" w:rsidRPr="008F65B5" w:rsidRDefault="000717F7" w:rsidP="00DA6707">
            <w:pPr>
              <w:rPr>
                <w:rFonts w:cstheme="minorHAnsi"/>
                <w:color w:val="000000" w:themeColor="text1"/>
                <w:sz w:val="10"/>
                <w:szCs w:val="10"/>
              </w:rPr>
            </w:pPr>
            <w:r w:rsidRPr="008F65B5">
              <w:rPr>
                <w:rFonts w:cstheme="minorHAnsi"/>
                <w:color w:val="000000" w:themeColor="text1"/>
                <w:sz w:val="10"/>
                <w:szCs w:val="10"/>
              </w:rPr>
              <w:t>Diameter</w:t>
            </w:r>
          </w:p>
        </w:tc>
      </w:tr>
    </w:tbl>
    <w:p w14:paraId="18E2707B" w14:textId="3E24FE5E" w:rsidR="00E45587" w:rsidRPr="008F65B5" w:rsidRDefault="00185A43" w:rsidP="00E45587">
      <w:pPr>
        <w:rPr>
          <w:rFonts w:cstheme="minorHAnsi"/>
          <w:sz w:val="20"/>
          <w:szCs w:val="20"/>
        </w:rPr>
      </w:pPr>
      <w:r w:rsidRPr="008F65B5">
        <w:rPr>
          <w:rFonts w:cstheme="minorHAnsi"/>
          <w:sz w:val="20"/>
          <w:szCs w:val="20"/>
        </w:rPr>
        <w:t>Abbreviations: N, number of participants; SD, standard deviation; ?, data not provided/available.</w:t>
      </w:r>
    </w:p>
    <w:p w14:paraId="4201E63E" w14:textId="77777777" w:rsidR="00E45587" w:rsidRPr="00327F19" w:rsidRDefault="00E45587" w:rsidP="00E45587">
      <w:pPr>
        <w:rPr>
          <w:rFonts w:cstheme="minorHAnsi"/>
          <w:b/>
          <w:bCs/>
        </w:rPr>
      </w:pPr>
    </w:p>
    <w:p w14:paraId="39DD7D8A" w14:textId="77777777" w:rsidR="00D94235" w:rsidRDefault="00D94235"/>
    <w:p w14:paraId="771A5729" w14:textId="77777777" w:rsidR="00344C05" w:rsidRDefault="00344C05"/>
    <w:p w14:paraId="72CC7E16" w14:textId="77777777" w:rsidR="00344C05" w:rsidRDefault="00344C05"/>
    <w:p w14:paraId="18D190E6" w14:textId="77777777" w:rsidR="00344C05" w:rsidRDefault="00344C05"/>
    <w:p w14:paraId="644CAAC3" w14:textId="77777777" w:rsidR="00344C05" w:rsidRDefault="00344C05"/>
    <w:p w14:paraId="67EE6F16" w14:textId="77777777" w:rsidR="00344C05" w:rsidRDefault="00344C05"/>
    <w:p w14:paraId="3C8CCB84" w14:textId="77777777" w:rsidR="00344C05" w:rsidRDefault="00344C05"/>
    <w:p w14:paraId="157C1FC4" w14:textId="77777777" w:rsidR="00344C05" w:rsidRDefault="00344C05"/>
    <w:p w14:paraId="0713A877" w14:textId="77777777" w:rsidR="00344C05" w:rsidRDefault="00344C05"/>
    <w:p w14:paraId="086FACA5" w14:textId="77777777" w:rsidR="002D17D6" w:rsidRDefault="002D17D6"/>
    <w:p w14:paraId="00E15E39" w14:textId="77777777" w:rsidR="002D17D6" w:rsidRDefault="002D17D6"/>
    <w:p w14:paraId="73ED1202" w14:textId="77777777" w:rsidR="00344C05" w:rsidRDefault="00344C05"/>
    <w:p w14:paraId="2566EB7B" w14:textId="3AC21527" w:rsidR="00D94235" w:rsidRPr="008F65B5" w:rsidRDefault="001D0753">
      <w:pPr>
        <w:rPr>
          <w:b/>
          <w:bCs/>
          <w:sz w:val="18"/>
          <w:szCs w:val="18"/>
        </w:rPr>
      </w:pPr>
      <w:r w:rsidRPr="008F65B5">
        <w:rPr>
          <w:b/>
          <w:bCs/>
          <w:sz w:val="18"/>
          <w:szCs w:val="18"/>
        </w:rPr>
        <w:t>References:</w:t>
      </w:r>
    </w:p>
    <w:p w14:paraId="7E66DC8D" w14:textId="77777777" w:rsidR="001D0753" w:rsidRPr="008F65B5" w:rsidRDefault="001D0753">
      <w:pPr>
        <w:rPr>
          <w:sz w:val="18"/>
          <w:szCs w:val="18"/>
        </w:rPr>
      </w:pPr>
    </w:p>
    <w:p w14:paraId="088B495D" w14:textId="77777777" w:rsidR="00D94235" w:rsidRPr="008F65B5" w:rsidRDefault="00D94235" w:rsidP="00D94235">
      <w:pPr>
        <w:pStyle w:val="EndNoteBibliography"/>
        <w:rPr>
          <w:sz w:val="18"/>
          <w:szCs w:val="18"/>
        </w:rPr>
      </w:pPr>
      <w:r w:rsidRPr="008F65B5">
        <w:rPr>
          <w:sz w:val="18"/>
          <w:szCs w:val="18"/>
        </w:rPr>
        <w:fldChar w:fldCharType="begin"/>
      </w:r>
      <w:r w:rsidRPr="008F65B5">
        <w:rPr>
          <w:sz w:val="18"/>
          <w:szCs w:val="18"/>
        </w:rPr>
        <w:instrText xml:space="preserve"> ADDIN EN.REFLIST </w:instrText>
      </w:r>
      <w:r w:rsidRPr="008F65B5">
        <w:rPr>
          <w:sz w:val="18"/>
          <w:szCs w:val="18"/>
        </w:rPr>
        <w:fldChar w:fldCharType="separate"/>
      </w:r>
      <w:r w:rsidRPr="008F65B5">
        <w:rPr>
          <w:sz w:val="18"/>
          <w:szCs w:val="18"/>
        </w:rPr>
        <w:t>1.</w:t>
      </w:r>
      <w:r w:rsidRPr="008F65B5">
        <w:rPr>
          <w:sz w:val="18"/>
          <w:szCs w:val="18"/>
        </w:rPr>
        <w:tab/>
        <w:t xml:space="preserve">Birnbaum MR, McLellan BN, Shapiro J, Ye K, Reid SD. Evaluation of Hair Density in Different Ethnicities in a Healthy American Population Using Quantitative Trichoscopic Analysis. </w:t>
      </w:r>
      <w:r w:rsidRPr="008F65B5">
        <w:rPr>
          <w:i/>
          <w:sz w:val="18"/>
          <w:szCs w:val="18"/>
        </w:rPr>
        <w:t>Skin Appendage Disord</w:t>
      </w:r>
      <w:r w:rsidRPr="008F65B5">
        <w:rPr>
          <w:sz w:val="18"/>
          <w:szCs w:val="18"/>
        </w:rPr>
        <w:t>. Oct 2018;4(4):304-307. doi:10.1159/000485522</w:t>
      </w:r>
    </w:p>
    <w:p w14:paraId="188D15F9" w14:textId="77777777" w:rsidR="00D94235" w:rsidRPr="008F65B5" w:rsidRDefault="00D94235" w:rsidP="00D94235">
      <w:pPr>
        <w:pStyle w:val="EndNoteBibliography"/>
        <w:rPr>
          <w:sz w:val="18"/>
          <w:szCs w:val="18"/>
        </w:rPr>
      </w:pPr>
      <w:r w:rsidRPr="008F65B5">
        <w:rPr>
          <w:sz w:val="18"/>
          <w:szCs w:val="18"/>
        </w:rPr>
        <w:t>2.</w:t>
      </w:r>
      <w:r w:rsidRPr="008F65B5">
        <w:rPr>
          <w:sz w:val="18"/>
          <w:szCs w:val="18"/>
        </w:rPr>
        <w:tab/>
        <w:t xml:space="preserve">Lewallen R, Francis S, Fisher B, et al. Hair care practices and structural evaluation of scalp and hair shaft parameters in African American and Caucasian women. </w:t>
      </w:r>
      <w:r w:rsidRPr="008F65B5">
        <w:rPr>
          <w:i/>
          <w:sz w:val="18"/>
          <w:szCs w:val="18"/>
        </w:rPr>
        <w:t>J Cosmet Dermatol</w:t>
      </w:r>
      <w:r w:rsidRPr="008F65B5">
        <w:rPr>
          <w:sz w:val="18"/>
          <w:szCs w:val="18"/>
        </w:rPr>
        <w:t>. Sep 2015;14(3):216-23. doi:10.1111/jocd.12157</w:t>
      </w:r>
    </w:p>
    <w:p w14:paraId="21AFE60E" w14:textId="77777777" w:rsidR="00D94235" w:rsidRPr="008F65B5" w:rsidRDefault="00D94235" w:rsidP="00D94235">
      <w:pPr>
        <w:pStyle w:val="EndNoteBibliography"/>
        <w:rPr>
          <w:sz w:val="18"/>
          <w:szCs w:val="18"/>
        </w:rPr>
      </w:pPr>
      <w:r w:rsidRPr="008F65B5">
        <w:rPr>
          <w:sz w:val="18"/>
          <w:szCs w:val="18"/>
        </w:rPr>
        <w:t>3.</w:t>
      </w:r>
      <w:r w:rsidRPr="008F65B5">
        <w:rPr>
          <w:sz w:val="18"/>
          <w:szCs w:val="18"/>
        </w:rPr>
        <w:tab/>
        <w:t xml:space="preserve">Ishino A, Takahashi T, Suzuki J, Nakazawa Y, Iwabuchi T, Tajima M. Contribution of hair density and hair diameter to the appearance and progression of androgenetic alopecia in Japanese men. </w:t>
      </w:r>
      <w:r w:rsidRPr="008F65B5">
        <w:rPr>
          <w:i/>
          <w:sz w:val="18"/>
          <w:szCs w:val="18"/>
        </w:rPr>
        <w:t>Br J Dermatol</w:t>
      </w:r>
      <w:r w:rsidRPr="008F65B5">
        <w:rPr>
          <w:sz w:val="18"/>
          <w:szCs w:val="18"/>
        </w:rPr>
        <w:t>. Nov 2014;171(5):1052-9. doi:10.1111/bjd.13230</w:t>
      </w:r>
    </w:p>
    <w:p w14:paraId="5F86EFC9" w14:textId="77777777" w:rsidR="00D94235" w:rsidRPr="008F65B5" w:rsidRDefault="00D94235" w:rsidP="00D94235">
      <w:pPr>
        <w:pStyle w:val="EndNoteBibliography"/>
        <w:rPr>
          <w:sz w:val="18"/>
          <w:szCs w:val="18"/>
        </w:rPr>
      </w:pPr>
      <w:r w:rsidRPr="008F65B5">
        <w:rPr>
          <w:sz w:val="18"/>
          <w:szCs w:val="18"/>
        </w:rPr>
        <w:t>4.</w:t>
      </w:r>
      <w:r w:rsidRPr="008F65B5">
        <w:rPr>
          <w:sz w:val="18"/>
          <w:szCs w:val="18"/>
        </w:rPr>
        <w:tab/>
        <w:t xml:space="preserve">Loussouarn G, Lozano I, Panhard S, Collaudin C, El Rawadi C, Genain G. Diversity in human hair growth, diameter, colour and shape. An in vivo study on young adults from 24 different ethnic groups observed in the five continents. </w:t>
      </w:r>
      <w:r w:rsidRPr="008F65B5">
        <w:rPr>
          <w:i/>
          <w:sz w:val="18"/>
          <w:szCs w:val="18"/>
        </w:rPr>
        <w:t>Eur J Dermatol</w:t>
      </w:r>
      <w:r w:rsidRPr="008F65B5">
        <w:rPr>
          <w:sz w:val="18"/>
          <w:szCs w:val="18"/>
        </w:rPr>
        <w:t>. Apr 1 2016;26(2):144-54. doi:10.1684/ejd.2015.2726</w:t>
      </w:r>
    </w:p>
    <w:p w14:paraId="4CA7F574" w14:textId="77777777" w:rsidR="00D94235" w:rsidRPr="008F65B5" w:rsidRDefault="00D94235" w:rsidP="00D94235">
      <w:pPr>
        <w:pStyle w:val="EndNoteBibliography"/>
        <w:rPr>
          <w:sz w:val="18"/>
          <w:szCs w:val="18"/>
        </w:rPr>
      </w:pPr>
      <w:r w:rsidRPr="008F65B5">
        <w:rPr>
          <w:sz w:val="18"/>
          <w:szCs w:val="18"/>
        </w:rPr>
        <w:t>5.</w:t>
      </w:r>
      <w:r w:rsidRPr="008F65B5">
        <w:rPr>
          <w:sz w:val="18"/>
          <w:szCs w:val="18"/>
        </w:rPr>
        <w:tab/>
        <w:t xml:space="preserve">Leerunyakul K, Suchonwanit P. Evaluation of Hair Density and Hair Diameter in the Adult Thai Population Using Quantitative Trichoscopic Analysis. </w:t>
      </w:r>
      <w:r w:rsidRPr="008F65B5">
        <w:rPr>
          <w:i/>
          <w:sz w:val="18"/>
          <w:szCs w:val="18"/>
        </w:rPr>
        <w:t>Biomed Res Int</w:t>
      </w:r>
      <w:r w:rsidRPr="008F65B5">
        <w:rPr>
          <w:sz w:val="18"/>
          <w:szCs w:val="18"/>
        </w:rPr>
        <w:t>. 02/10/2020 2020;2020:2476890. doi:10.1155/2020/2476890</w:t>
      </w:r>
    </w:p>
    <w:p w14:paraId="1075C3EC" w14:textId="77777777" w:rsidR="00D94235" w:rsidRPr="008F65B5" w:rsidRDefault="00D94235" w:rsidP="00D94235">
      <w:pPr>
        <w:pStyle w:val="EndNoteBibliography"/>
        <w:rPr>
          <w:sz w:val="18"/>
          <w:szCs w:val="18"/>
          <w:lang w:val="de-DE"/>
        </w:rPr>
      </w:pPr>
      <w:r w:rsidRPr="008F65B5">
        <w:rPr>
          <w:sz w:val="18"/>
          <w:szCs w:val="18"/>
        </w:rPr>
        <w:t>6.</w:t>
      </w:r>
      <w:r w:rsidRPr="008F65B5">
        <w:rPr>
          <w:sz w:val="18"/>
          <w:szCs w:val="18"/>
        </w:rPr>
        <w:tab/>
        <w:t xml:space="preserve">Rebora A, Guarrera M, Drago F, et al. Setting reference values in trichology. </w:t>
      </w:r>
      <w:r w:rsidRPr="008F65B5">
        <w:rPr>
          <w:i/>
          <w:sz w:val="18"/>
          <w:szCs w:val="18"/>
          <w:lang w:val="de-DE"/>
        </w:rPr>
        <w:t>Int J Dermatol</w:t>
      </w:r>
      <w:r w:rsidRPr="008F65B5">
        <w:rPr>
          <w:sz w:val="18"/>
          <w:szCs w:val="18"/>
          <w:lang w:val="de-DE"/>
        </w:rPr>
        <w:t>. Jan 2016;55(1):e7-e10. doi:10.1111/ijd.13088</w:t>
      </w:r>
    </w:p>
    <w:p w14:paraId="7958A775" w14:textId="77777777" w:rsidR="00D94235" w:rsidRPr="008F65B5" w:rsidRDefault="00D94235" w:rsidP="00D94235">
      <w:pPr>
        <w:pStyle w:val="EndNoteBibliography"/>
        <w:rPr>
          <w:sz w:val="18"/>
          <w:szCs w:val="18"/>
          <w:lang w:val="de-DE"/>
        </w:rPr>
      </w:pPr>
      <w:r w:rsidRPr="008F65B5">
        <w:rPr>
          <w:sz w:val="18"/>
          <w:szCs w:val="18"/>
          <w:lang w:val="de-DE"/>
        </w:rPr>
        <w:t>7.</w:t>
      </w:r>
      <w:r w:rsidRPr="008F65B5">
        <w:rPr>
          <w:sz w:val="18"/>
          <w:szCs w:val="18"/>
          <w:lang w:val="de-DE"/>
        </w:rPr>
        <w:tab/>
        <w:t xml:space="preserve">Sperling LC. </w:t>
      </w:r>
      <w:r w:rsidRPr="008F65B5">
        <w:rPr>
          <w:sz w:val="18"/>
          <w:szCs w:val="18"/>
        </w:rPr>
        <w:t xml:space="preserve">Hair density in African Americans. </w:t>
      </w:r>
      <w:r w:rsidRPr="008F65B5">
        <w:rPr>
          <w:i/>
          <w:sz w:val="18"/>
          <w:szCs w:val="18"/>
          <w:lang w:val="de-DE"/>
        </w:rPr>
        <w:t>Arch Dermatol</w:t>
      </w:r>
      <w:r w:rsidRPr="008F65B5">
        <w:rPr>
          <w:sz w:val="18"/>
          <w:szCs w:val="18"/>
          <w:lang w:val="de-DE"/>
        </w:rPr>
        <w:t>. Jun 1999;135(6):656-8. doi:10.1001/archderm.135.6.656</w:t>
      </w:r>
    </w:p>
    <w:p w14:paraId="353B6CB3" w14:textId="77777777" w:rsidR="00D94235" w:rsidRPr="008F65B5" w:rsidRDefault="00D94235" w:rsidP="00D94235">
      <w:pPr>
        <w:pStyle w:val="EndNoteBibliography"/>
        <w:rPr>
          <w:sz w:val="18"/>
          <w:szCs w:val="18"/>
        </w:rPr>
      </w:pPr>
      <w:r w:rsidRPr="008F65B5">
        <w:rPr>
          <w:sz w:val="18"/>
          <w:szCs w:val="18"/>
        </w:rPr>
        <w:t>8.</w:t>
      </w:r>
      <w:r w:rsidRPr="008F65B5">
        <w:rPr>
          <w:sz w:val="18"/>
          <w:szCs w:val="18"/>
        </w:rPr>
        <w:tab/>
        <w:t xml:space="preserve">Whiting DA. Diagnostic and predictive value of horizontal sections of scalp biopsy specimens in male pattern androgenetic alopecia. </w:t>
      </w:r>
      <w:r w:rsidRPr="008F65B5">
        <w:rPr>
          <w:i/>
          <w:sz w:val="18"/>
          <w:szCs w:val="18"/>
        </w:rPr>
        <w:t>J Am Acad Dermatol</w:t>
      </w:r>
      <w:r w:rsidRPr="008F65B5">
        <w:rPr>
          <w:sz w:val="18"/>
          <w:szCs w:val="18"/>
        </w:rPr>
        <w:t>. May 1993;28(5 Pt 1):755-63. doi:10.1016/0190-9622(93)70106-4</w:t>
      </w:r>
    </w:p>
    <w:p w14:paraId="7C11115B" w14:textId="77777777" w:rsidR="00D94235" w:rsidRPr="008F65B5" w:rsidRDefault="00D94235" w:rsidP="00D94235">
      <w:pPr>
        <w:pStyle w:val="EndNoteBibliography"/>
        <w:rPr>
          <w:sz w:val="18"/>
          <w:szCs w:val="18"/>
        </w:rPr>
      </w:pPr>
      <w:r w:rsidRPr="008F65B5">
        <w:rPr>
          <w:sz w:val="18"/>
          <w:szCs w:val="18"/>
        </w:rPr>
        <w:t>9.</w:t>
      </w:r>
      <w:r w:rsidRPr="008F65B5">
        <w:rPr>
          <w:sz w:val="18"/>
          <w:szCs w:val="18"/>
        </w:rPr>
        <w:tab/>
        <w:t xml:space="preserve">Franbourg A, Hallegot P, Baltenneck F, Toutain C, Leroy F. Current research on ethnic hair. </w:t>
      </w:r>
      <w:r w:rsidRPr="008F65B5">
        <w:rPr>
          <w:i/>
          <w:sz w:val="18"/>
          <w:szCs w:val="18"/>
        </w:rPr>
        <w:t>J Am Acad Dermatol</w:t>
      </w:r>
      <w:r w:rsidRPr="008F65B5">
        <w:rPr>
          <w:sz w:val="18"/>
          <w:szCs w:val="18"/>
        </w:rPr>
        <w:t>. Jun 2003;48(6 Suppl):S115-9. doi:10.1067/mjd.2003.277</w:t>
      </w:r>
    </w:p>
    <w:p w14:paraId="3C5CE460" w14:textId="77777777" w:rsidR="00D94235" w:rsidRPr="008F65B5" w:rsidRDefault="00D94235" w:rsidP="00D94235">
      <w:pPr>
        <w:pStyle w:val="EndNoteBibliography"/>
        <w:rPr>
          <w:sz w:val="18"/>
          <w:szCs w:val="18"/>
        </w:rPr>
      </w:pPr>
      <w:r w:rsidRPr="008F65B5">
        <w:rPr>
          <w:sz w:val="18"/>
          <w:szCs w:val="18"/>
        </w:rPr>
        <w:t>10.</w:t>
      </w:r>
      <w:r w:rsidRPr="008F65B5">
        <w:rPr>
          <w:sz w:val="18"/>
          <w:szCs w:val="18"/>
        </w:rPr>
        <w:tab/>
        <w:t xml:space="preserve">Chen X, Li X, Chen B, Yin Y, Zhang J, Zhou C. Female Pattern Hair Loss in Female and Male: A Quantitative Trichoscopic Analysis in Chinese Han Patients. </w:t>
      </w:r>
      <w:r w:rsidRPr="008F65B5">
        <w:rPr>
          <w:i/>
          <w:sz w:val="18"/>
          <w:szCs w:val="18"/>
        </w:rPr>
        <w:t>Front Med (Lausanne)</w:t>
      </w:r>
      <w:r w:rsidRPr="008F65B5">
        <w:rPr>
          <w:sz w:val="18"/>
          <w:szCs w:val="18"/>
        </w:rPr>
        <w:t>. 03/26/2021 2021;8:649392. doi:10.3389/fmed.2021.649392</w:t>
      </w:r>
    </w:p>
    <w:p w14:paraId="13F8D100" w14:textId="77777777" w:rsidR="00D94235" w:rsidRPr="008F65B5" w:rsidRDefault="00D94235" w:rsidP="00D94235">
      <w:pPr>
        <w:pStyle w:val="EndNoteBibliography"/>
        <w:rPr>
          <w:sz w:val="18"/>
          <w:szCs w:val="18"/>
        </w:rPr>
      </w:pPr>
      <w:r w:rsidRPr="008F65B5">
        <w:rPr>
          <w:sz w:val="18"/>
          <w:szCs w:val="18"/>
        </w:rPr>
        <w:t>11.</w:t>
      </w:r>
      <w:r w:rsidRPr="008F65B5">
        <w:rPr>
          <w:sz w:val="18"/>
          <w:szCs w:val="18"/>
        </w:rPr>
        <w:tab/>
        <w:t xml:space="preserve">Barman JM, Astore I, Pecoraro V. The Normal Trichogram of the Adult. </w:t>
      </w:r>
      <w:r w:rsidRPr="008F65B5">
        <w:rPr>
          <w:i/>
          <w:sz w:val="18"/>
          <w:szCs w:val="18"/>
        </w:rPr>
        <w:t>J Invest Dermatol</w:t>
      </w:r>
      <w:r w:rsidRPr="008F65B5">
        <w:rPr>
          <w:sz w:val="18"/>
          <w:szCs w:val="18"/>
        </w:rPr>
        <w:t>. Apr 1965;44:233-6. doi:10.1038/jid.1965.42</w:t>
      </w:r>
    </w:p>
    <w:p w14:paraId="50FB12FB" w14:textId="77777777" w:rsidR="00D94235" w:rsidRPr="008F65B5" w:rsidRDefault="00D94235" w:rsidP="00D94235">
      <w:pPr>
        <w:pStyle w:val="EndNoteBibliography"/>
        <w:rPr>
          <w:sz w:val="18"/>
          <w:szCs w:val="18"/>
        </w:rPr>
      </w:pPr>
      <w:r w:rsidRPr="008F65B5">
        <w:rPr>
          <w:sz w:val="18"/>
          <w:szCs w:val="18"/>
        </w:rPr>
        <w:t>12.</w:t>
      </w:r>
      <w:r w:rsidRPr="008F65B5">
        <w:rPr>
          <w:sz w:val="18"/>
          <w:szCs w:val="18"/>
        </w:rPr>
        <w:tab/>
        <w:t xml:space="preserve">Pecoraro V, Astore I, Barman J, Ignacioaraujo C. The Normal Trichogram in the Child before the Age of Puberty. </w:t>
      </w:r>
      <w:r w:rsidRPr="008F65B5">
        <w:rPr>
          <w:i/>
          <w:sz w:val="18"/>
          <w:szCs w:val="18"/>
        </w:rPr>
        <w:t>J Invest Dermatol</w:t>
      </w:r>
      <w:r w:rsidRPr="008F65B5">
        <w:rPr>
          <w:sz w:val="18"/>
          <w:szCs w:val="18"/>
        </w:rPr>
        <w:t>. Jun 1964;42:427-30. doi:10.1038/jid.1964.92</w:t>
      </w:r>
    </w:p>
    <w:p w14:paraId="4CDB291C" w14:textId="77777777" w:rsidR="00D94235" w:rsidRPr="008F65B5" w:rsidRDefault="00D94235" w:rsidP="00D94235">
      <w:pPr>
        <w:pStyle w:val="EndNoteBibliography"/>
        <w:rPr>
          <w:sz w:val="18"/>
          <w:szCs w:val="18"/>
        </w:rPr>
      </w:pPr>
      <w:r w:rsidRPr="008F65B5">
        <w:rPr>
          <w:sz w:val="18"/>
          <w:szCs w:val="18"/>
        </w:rPr>
        <w:t>13.</w:t>
      </w:r>
      <w:r w:rsidRPr="008F65B5">
        <w:rPr>
          <w:sz w:val="18"/>
          <w:szCs w:val="18"/>
        </w:rPr>
        <w:tab/>
        <w:t xml:space="preserve">Rushton H, James KC, Mortimer CH. The unit area trichogram in the assessment of androgen-dependent alopecia. </w:t>
      </w:r>
      <w:r w:rsidRPr="008F65B5">
        <w:rPr>
          <w:i/>
          <w:sz w:val="18"/>
          <w:szCs w:val="18"/>
        </w:rPr>
        <w:t>Br J Dermatol</w:t>
      </w:r>
      <w:r w:rsidRPr="008F65B5">
        <w:rPr>
          <w:sz w:val="18"/>
          <w:szCs w:val="18"/>
        </w:rPr>
        <w:t>. Oct 1983;109(4):429-37. doi:10.1111/j.1365-2133.1983.tb04617.x</w:t>
      </w:r>
    </w:p>
    <w:p w14:paraId="2CC834C3" w14:textId="77777777" w:rsidR="00D94235" w:rsidRPr="008F65B5" w:rsidRDefault="00D94235" w:rsidP="00D94235">
      <w:pPr>
        <w:pStyle w:val="EndNoteBibliography"/>
        <w:rPr>
          <w:sz w:val="18"/>
          <w:szCs w:val="18"/>
        </w:rPr>
      </w:pPr>
      <w:r w:rsidRPr="008F65B5">
        <w:rPr>
          <w:sz w:val="18"/>
          <w:szCs w:val="18"/>
        </w:rPr>
        <w:t>14.</w:t>
      </w:r>
      <w:r w:rsidRPr="008F65B5">
        <w:rPr>
          <w:sz w:val="18"/>
          <w:szCs w:val="18"/>
        </w:rPr>
        <w:tab/>
        <w:t xml:space="preserve">Rojhirunsakool S, Suchonwanit P. Parietal scalp is another affected area in female pattern hair loss: an analysis of hair density and hair diameter. </w:t>
      </w:r>
      <w:r w:rsidRPr="008F65B5">
        <w:rPr>
          <w:i/>
          <w:sz w:val="18"/>
          <w:szCs w:val="18"/>
        </w:rPr>
        <w:t>Clin Cosmet Investig Dermatol</w:t>
      </w:r>
      <w:r w:rsidRPr="008F65B5">
        <w:rPr>
          <w:sz w:val="18"/>
          <w:szCs w:val="18"/>
        </w:rPr>
        <w:t>. 12/29/2017 2018;11:7-12. doi:10.2147/CCID.S153768</w:t>
      </w:r>
    </w:p>
    <w:p w14:paraId="481FA017" w14:textId="77777777" w:rsidR="00D94235" w:rsidRPr="008F65B5" w:rsidRDefault="00D94235" w:rsidP="00D94235">
      <w:pPr>
        <w:pStyle w:val="EndNoteBibliography"/>
        <w:rPr>
          <w:sz w:val="18"/>
          <w:szCs w:val="18"/>
        </w:rPr>
      </w:pPr>
      <w:r w:rsidRPr="008F65B5">
        <w:rPr>
          <w:sz w:val="18"/>
          <w:szCs w:val="18"/>
        </w:rPr>
        <w:t>15.</w:t>
      </w:r>
      <w:r w:rsidRPr="008F65B5">
        <w:rPr>
          <w:sz w:val="18"/>
          <w:szCs w:val="18"/>
        </w:rPr>
        <w:tab/>
        <w:t xml:space="preserve">Tajima M, Hamada C, Arai T, Miyazawa M, Shibata R, Ishino A. Characteristic features of Japanese women's hair with aging and with progressing hair loss. </w:t>
      </w:r>
      <w:r w:rsidRPr="008F65B5">
        <w:rPr>
          <w:i/>
          <w:sz w:val="18"/>
          <w:szCs w:val="18"/>
        </w:rPr>
        <w:t>J Dermatol Sci</w:t>
      </w:r>
      <w:r w:rsidRPr="008F65B5">
        <w:rPr>
          <w:sz w:val="18"/>
          <w:szCs w:val="18"/>
        </w:rPr>
        <w:t>. Feb 2007;45(2):93-103. doi:10.1016/j.jdermsci.2006.10.011</w:t>
      </w:r>
    </w:p>
    <w:p w14:paraId="381C6ABB" w14:textId="77777777" w:rsidR="00D94235" w:rsidRPr="008F65B5" w:rsidRDefault="00D94235" w:rsidP="00D94235">
      <w:pPr>
        <w:pStyle w:val="EndNoteBibliography"/>
        <w:rPr>
          <w:sz w:val="18"/>
          <w:szCs w:val="18"/>
        </w:rPr>
      </w:pPr>
      <w:r w:rsidRPr="008F65B5">
        <w:rPr>
          <w:sz w:val="18"/>
          <w:szCs w:val="18"/>
        </w:rPr>
        <w:t>16.</w:t>
      </w:r>
      <w:r w:rsidRPr="008F65B5">
        <w:rPr>
          <w:sz w:val="18"/>
          <w:szCs w:val="18"/>
        </w:rPr>
        <w:tab/>
        <w:t xml:space="preserve">Loussouarn G. African hair growth parameters. </w:t>
      </w:r>
      <w:r w:rsidRPr="008F65B5">
        <w:rPr>
          <w:i/>
          <w:sz w:val="18"/>
          <w:szCs w:val="18"/>
        </w:rPr>
        <w:t>Br J Dermatol</w:t>
      </w:r>
      <w:r w:rsidRPr="008F65B5">
        <w:rPr>
          <w:sz w:val="18"/>
          <w:szCs w:val="18"/>
        </w:rPr>
        <w:t>. Aug 2001;145(2):294-7. doi:10.1046/j.1365-2133.2001.04350.x</w:t>
      </w:r>
    </w:p>
    <w:p w14:paraId="78510726" w14:textId="77777777" w:rsidR="00D94235" w:rsidRPr="008F65B5" w:rsidRDefault="00D94235" w:rsidP="00D94235">
      <w:pPr>
        <w:pStyle w:val="EndNoteBibliography"/>
        <w:rPr>
          <w:sz w:val="18"/>
          <w:szCs w:val="18"/>
        </w:rPr>
      </w:pPr>
      <w:r w:rsidRPr="008F65B5">
        <w:rPr>
          <w:sz w:val="18"/>
          <w:szCs w:val="18"/>
        </w:rPr>
        <w:t>17.</w:t>
      </w:r>
      <w:r w:rsidRPr="008F65B5">
        <w:rPr>
          <w:sz w:val="18"/>
          <w:szCs w:val="18"/>
        </w:rPr>
        <w:tab/>
        <w:t xml:space="preserve">Rushton DH, Ramsay ID, James KC, Norris MJ, Gilkes JJ. Biochemical and trichological characterization of diffuse alopecia in women. </w:t>
      </w:r>
      <w:r w:rsidRPr="008F65B5">
        <w:rPr>
          <w:i/>
          <w:sz w:val="18"/>
          <w:szCs w:val="18"/>
        </w:rPr>
        <w:t>Br J Dermatol</w:t>
      </w:r>
      <w:r w:rsidRPr="008F65B5">
        <w:rPr>
          <w:sz w:val="18"/>
          <w:szCs w:val="18"/>
        </w:rPr>
        <w:t>. Aug 1990;123(2):187-97. doi:10.1111/j.1365-2133.1990.tb01846.x</w:t>
      </w:r>
    </w:p>
    <w:p w14:paraId="6801AE69" w14:textId="77777777" w:rsidR="00D94235" w:rsidRPr="008F65B5" w:rsidRDefault="00D94235" w:rsidP="00D94235">
      <w:pPr>
        <w:pStyle w:val="EndNoteBibliography"/>
        <w:rPr>
          <w:sz w:val="18"/>
          <w:szCs w:val="18"/>
        </w:rPr>
      </w:pPr>
      <w:r w:rsidRPr="008F65B5">
        <w:rPr>
          <w:sz w:val="18"/>
          <w:szCs w:val="18"/>
        </w:rPr>
        <w:t>18.</w:t>
      </w:r>
      <w:r w:rsidRPr="008F65B5">
        <w:rPr>
          <w:sz w:val="18"/>
          <w:szCs w:val="18"/>
        </w:rPr>
        <w:tab/>
        <w:t xml:space="preserve">Martinez-Luna E, Rodriguez-Lobato E, Vazquez-Velo JA, Cuevas-Gonzalez JC, Martinez Velasco MA, Toussaint Caire S. Quantification of Hair Follicles in the Scalp in Mexican Mestizo Population. </w:t>
      </w:r>
      <w:r w:rsidRPr="008F65B5">
        <w:rPr>
          <w:i/>
          <w:sz w:val="18"/>
          <w:szCs w:val="18"/>
        </w:rPr>
        <w:t>Skin Appendage Disord</w:t>
      </w:r>
      <w:r w:rsidRPr="008F65B5">
        <w:rPr>
          <w:sz w:val="18"/>
          <w:szCs w:val="18"/>
        </w:rPr>
        <w:t>. Nov 2018;5(1):27-31. doi:10.1159/000488782</w:t>
      </w:r>
    </w:p>
    <w:p w14:paraId="022482E5" w14:textId="77777777" w:rsidR="00D94235" w:rsidRPr="008F65B5" w:rsidRDefault="00D94235" w:rsidP="00D94235">
      <w:pPr>
        <w:pStyle w:val="EndNoteBibliography"/>
        <w:rPr>
          <w:sz w:val="18"/>
          <w:szCs w:val="18"/>
          <w:lang w:val="de-DE"/>
        </w:rPr>
      </w:pPr>
      <w:r w:rsidRPr="008F65B5">
        <w:rPr>
          <w:sz w:val="18"/>
          <w:szCs w:val="18"/>
        </w:rPr>
        <w:t>19.</w:t>
      </w:r>
      <w:r w:rsidRPr="008F65B5">
        <w:rPr>
          <w:sz w:val="18"/>
          <w:szCs w:val="18"/>
        </w:rPr>
        <w:tab/>
        <w:t xml:space="preserve">Park JH, Park JM, Kim NR, Manonukul K. Hair diameter evaluation in different regions of the safe donor area in Asian populations. </w:t>
      </w:r>
      <w:r w:rsidRPr="008F65B5">
        <w:rPr>
          <w:i/>
          <w:sz w:val="18"/>
          <w:szCs w:val="18"/>
          <w:lang w:val="de-DE"/>
        </w:rPr>
        <w:t>Int J Dermatol</w:t>
      </w:r>
      <w:r w:rsidRPr="008F65B5">
        <w:rPr>
          <w:sz w:val="18"/>
          <w:szCs w:val="18"/>
          <w:lang w:val="de-DE"/>
        </w:rPr>
        <w:t>. Jul 2017;56(7):784-787. doi:10.1111/ijd.13638</w:t>
      </w:r>
    </w:p>
    <w:p w14:paraId="1631FAE7" w14:textId="77777777" w:rsidR="00D94235" w:rsidRPr="008F65B5" w:rsidRDefault="00D94235" w:rsidP="00D94235">
      <w:pPr>
        <w:pStyle w:val="EndNoteBibliography"/>
        <w:rPr>
          <w:sz w:val="18"/>
          <w:szCs w:val="18"/>
        </w:rPr>
      </w:pPr>
      <w:r w:rsidRPr="008F65B5">
        <w:rPr>
          <w:sz w:val="18"/>
          <w:szCs w:val="18"/>
          <w:lang w:val="de-DE"/>
        </w:rPr>
        <w:t>20.</w:t>
      </w:r>
      <w:r w:rsidRPr="008F65B5">
        <w:rPr>
          <w:sz w:val="18"/>
          <w:szCs w:val="18"/>
          <w:lang w:val="de-DE"/>
        </w:rPr>
        <w:tab/>
        <w:t xml:space="preserve">Kim JE, Lee JH, Choi KH, et al. </w:t>
      </w:r>
      <w:r w:rsidRPr="008F65B5">
        <w:rPr>
          <w:sz w:val="18"/>
          <w:szCs w:val="18"/>
        </w:rPr>
        <w:t xml:space="preserve">Phototrichogram analysis of normal scalp hair characteristics with aging. </w:t>
      </w:r>
      <w:r w:rsidRPr="008F65B5">
        <w:rPr>
          <w:i/>
          <w:sz w:val="18"/>
          <w:szCs w:val="18"/>
        </w:rPr>
        <w:t>Eur J Dermatol</w:t>
      </w:r>
      <w:r w:rsidRPr="008F65B5">
        <w:rPr>
          <w:sz w:val="18"/>
          <w:szCs w:val="18"/>
        </w:rPr>
        <w:t>. Nov-Dec 2013;23(6):849-56. doi:10.1684/ejd.2013.2170</w:t>
      </w:r>
    </w:p>
    <w:p w14:paraId="761910E1" w14:textId="77777777" w:rsidR="00D94235" w:rsidRPr="008F65B5" w:rsidRDefault="00D94235" w:rsidP="00D94235">
      <w:pPr>
        <w:pStyle w:val="EndNoteBibliography"/>
        <w:rPr>
          <w:sz w:val="18"/>
          <w:szCs w:val="18"/>
        </w:rPr>
      </w:pPr>
      <w:r w:rsidRPr="008F65B5">
        <w:rPr>
          <w:sz w:val="18"/>
          <w:szCs w:val="18"/>
        </w:rPr>
        <w:t>21.</w:t>
      </w:r>
      <w:r w:rsidRPr="008F65B5">
        <w:rPr>
          <w:sz w:val="18"/>
          <w:szCs w:val="18"/>
        </w:rPr>
        <w:tab/>
        <w:t xml:space="preserve">Ko JH, Huang YH, Kuo TT. Hair counts from normal scalp biopsy in Taiwan. </w:t>
      </w:r>
      <w:r w:rsidRPr="008F65B5">
        <w:rPr>
          <w:i/>
          <w:sz w:val="18"/>
          <w:szCs w:val="18"/>
        </w:rPr>
        <w:t>Dermatol Surg</w:t>
      </w:r>
      <w:r w:rsidRPr="008F65B5">
        <w:rPr>
          <w:sz w:val="18"/>
          <w:szCs w:val="18"/>
        </w:rPr>
        <w:t>. Sep 2012;38(9):1516-20. doi:10.1111/j.1524-4725.2012.02462.x</w:t>
      </w:r>
    </w:p>
    <w:p w14:paraId="718EFC6D" w14:textId="77777777" w:rsidR="00D94235" w:rsidRPr="008F65B5" w:rsidRDefault="00D94235" w:rsidP="00D94235">
      <w:pPr>
        <w:pStyle w:val="EndNoteBibliography"/>
        <w:rPr>
          <w:sz w:val="18"/>
          <w:szCs w:val="18"/>
        </w:rPr>
      </w:pPr>
      <w:r w:rsidRPr="008F65B5">
        <w:rPr>
          <w:sz w:val="18"/>
          <w:szCs w:val="18"/>
        </w:rPr>
        <w:t>22.</w:t>
      </w:r>
      <w:r w:rsidRPr="008F65B5">
        <w:rPr>
          <w:sz w:val="18"/>
          <w:szCs w:val="18"/>
        </w:rPr>
        <w:tab/>
        <w:t xml:space="preserve">Aslani FS, Dastgheib L, Banihashemi BM. Hair counts in scalp biopsy of males and females with androgenetic alopecia compared with normal subjects. </w:t>
      </w:r>
      <w:r w:rsidRPr="008F65B5">
        <w:rPr>
          <w:i/>
          <w:sz w:val="18"/>
          <w:szCs w:val="18"/>
        </w:rPr>
        <w:t>J Cutan Pathol</w:t>
      </w:r>
      <w:r w:rsidRPr="008F65B5">
        <w:rPr>
          <w:sz w:val="18"/>
          <w:szCs w:val="18"/>
        </w:rPr>
        <w:t>. Jul 2009;36(7):734-9. doi:10.1111/j.1600-0560.2008.01149.x</w:t>
      </w:r>
    </w:p>
    <w:p w14:paraId="58EA42FF" w14:textId="77777777" w:rsidR="00D94235" w:rsidRPr="008F65B5" w:rsidRDefault="00D94235" w:rsidP="00D94235">
      <w:pPr>
        <w:pStyle w:val="EndNoteBibliography"/>
        <w:rPr>
          <w:sz w:val="18"/>
          <w:szCs w:val="18"/>
        </w:rPr>
      </w:pPr>
      <w:r w:rsidRPr="008F65B5">
        <w:rPr>
          <w:sz w:val="18"/>
          <w:szCs w:val="18"/>
        </w:rPr>
        <w:lastRenderedPageBreak/>
        <w:t>23.</w:t>
      </w:r>
      <w:r w:rsidRPr="008F65B5">
        <w:rPr>
          <w:sz w:val="18"/>
          <w:szCs w:val="18"/>
        </w:rPr>
        <w:tab/>
        <w:t xml:space="preserve">D'Amico D, Vaccaro M, Guarneri F, Borgia F, Cannavo S, Guarneri B. Phototrichogram using videomicroscopy: a useful technique in the evaluation of scalp hair. </w:t>
      </w:r>
      <w:r w:rsidRPr="008F65B5">
        <w:rPr>
          <w:i/>
          <w:sz w:val="18"/>
          <w:szCs w:val="18"/>
        </w:rPr>
        <w:t>Eur J Dermatol</w:t>
      </w:r>
      <w:r w:rsidRPr="008F65B5">
        <w:rPr>
          <w:sz w:val="18"/>
          <w:szCs w:val="18"/>
        </w:rPr>
        <w:t xml:space="preserve">. Jan-Feb 2001;11(1):17-20. </w:t>
      </w:r>
    </w:p>
    <w:p w14:paraId="1904E436" w14:textId="77777777" w:rsidR="00D94235" w:rsidRPr="008F65B5" w:rsidRDefault="00D94235" w:rsidP="00D94235">
      <w:pPr>
        <w:pStyle w:val="EndNoteBibliography"/>
        <w:rPr>
          <w:sz w:val="18"/>
          <w:szCs w:val="18"/>
        </w:rPr>
      </w:pPr>
      <w:r w:rsidRPr="008F65B5">
        <w:rPr>
          <w:sz w:val="18"/>
          <w:szCs w:val="18"/>
        </w:rPr>
        <w:t>24.</w:t>
      </w:r>
      <w:r w:rsidRPr="008F65B5">
        <w:rPr>
          <w:sz w:val="18"/>
          <w:szCs w:val="18"/>
        </w:rPr>
        <w:tab/>
        <w:t xml:space="preserve">Aktan S, Akarsu S, Ilknur T, Demirtasoglu M, Ozkan S. Quantification of female pattern hair loss: a study in a Turkish population. </w:t>
      </w:r>
      <w:r w:rsidRPr="008F65B5">
        <w:rPr>
          <w:i/>
          <w:sz w:val="18"/>
          <w:szCs w:val="18"/>
        </w:rPr>
        <w:t>Eur J Dermatol</w:t>
      </w:r>
      <w:r w:rsidRPr="008F65B5">
        <w:rPr>
          <w:sz w:val="18"/>
          <w:szCs w:val="18"/>
        </w:rPr>
        <w:t>. Jul-Aug 2007;17(4):321-4. doi:10.1684/ejd.2007.0208</w:t>
      </w:r>
    </w:p>
    <w:p w14:paraId="66B438D3" w14:textId="77777777" w:rsidR="00D94235" w:rsidRPr="008F65B5" w:rsidRDefault="00D94235" w:rsidP="00D94235">
      <w:pPr>
        <w:pStyle w:val="EndNoteBibliography"/>
        <w:rPr>
          <w:sz w:val="18"/>
          <w:szCs w:val="18"/>
        </w:rPr>
      </w:pPr>
      <w:r w:rsidRPr="008F65B5">
        <w:rPr>
          <w:sz w:val="18"/>
          <w:szCs w:val="18"/>
        </w:rPr>
        <w:t>25.</w:t>
      </w:r>
      <w:r w:rsidRPr="008F65B5">
        <w:rPr>
          <w:sz w:val="18"/>
          <w:szCs w:val="18"/>
        </w:rPr>
        <w:tab/>
        <w:t xml:space="preserve">Nissimov J, Elchalal U. Scalp hair diameter increases during pregnancy. </w:t>
      </w:r>
      <w:r w:rsidRPr="008F65B5">
        <w:rPr>
          <w:i/>
          <w:sz w:val="18"/>
          <w:szCs w:val="18"/>
        </w:rPr>
        <w:t>Clin Exp Dermatol</w:t>
      </w:r>
      <w:r w:rsidRPr="008F65B5">
        <w:rPr>
          <w:sz w:val="18"/>
          <w:szCs w:val="18"/>
        </w:rPr>
        <w:t>. Sep 2003;28(5):525-30. doi:10.1046/j.1365-2230.2003.01331.x</w:t>
      </w:r>
    </w:p>
    <w:p w14:paraId="0E2806DB" w14:textId="77777777" w:rsidR="00D94235" w:rsidRPr="008F65B5" w:rsidRDefault="00D94235" w:rsidP="00D94235">
      <w:pPr>
        <w:pStyle w:val="EndNoteBibliography"/>
        <w:rPr>
          <w:sz w:val="18"/>
          <w:szCs w:val="18"/>
        </w:rPr>
      </w:pPr>
      <w:r w:rsidRPr="008F65B5">
        <w:rPr>
          <w:sz w:val="18"/>
          <w:szCs w:val="18"/>
        </w:rPr>
        <w:t>26.</w:t>
      </w:r>
      <w:r w:rsidRPr="008F65B5">
        <w:rPr>
          <w:sz w:val="18"/>
          <w:szCs w:val="18"/>
        </w:rPr>
        <w:tab/>
        <w:t xml:space="preserve">Rushton DH, Ramsay ID, Norris MJ, Gilkes JJ. Natural progression of male pattern baldness in young men. </w:t>
      </w:r>
      <w:r w:rsidRPr="008F65B5">
        <w:rPr>
          <w:i/>
          <w:sz w:val="18"/>
          <w:szCs w:val="18"/>
        </w:rPr>
        <w:t>Clin Exp Dermatol</w:t>
      </w:r>
      <w:r w:rsidRPr="008F65B5">
        <w:rPr>
          <w:sz w:val="18"/>
          <w:szCs w:val="18"/>
        </w:rPr>
        <w:t>. May 1991;16(3):188-92. doi:10.1111/j.1365-2230.1991.tb00343.x</w:t>
      </w:r>
    </w:p>
    <w:p w14:paraId="68E74C0D" w14:textId="77777777" w:rsidR="00D94235" w:rsidRPr="008F65B5" w:rsidRDefault="00D94235" w:rsidP="00D94235">
      <w:pPr>
        <w:pStyle w:val="EndNoteBibliography"/>
        <w:rPr>
          <w:sz w:val="18"/>
          <w:szCs w:val="18"/>
        </w:rPr>
      </w:pPr>
      <w:r w:rsidRPr="008F65B5">
        <w:rPr>
          <w:sz w:val="18"/>
          <w:szCs w:val="18"/>
        </w:rPr>
        <w:t>27.</w:t>
      </w:r>
      <w:r w:rsidRPr="008F65B5">
        <w:rPr>
          <w:sz w:val="18"/>
          <w:szCs w:val="18"/>
        </w:rPr>
        <w:tab/>
        <w:t xml:space="preserve">Kang H, Kang TW, Lee SD, Park YM, Kim HO, Kim SY. The changing patterns of hair density and thickness in South Korean women with hair loss: clinical office-based phototrichogram analysis. </w:t>
      </w:r>
      <w:r w:rsidRPr="008F65B5">
        <w:rPr>
          <w:i/>
          <w:sz w:val="18"/>
          <w:szCs w:val="18"/>
        </w:rPr>
        <w:t>Int J Dermatol</w:t>
      </w:r>
      <w:r w:rsidRPr="008F65B5">
        <w:rPr>
          <w:sz w:val="18"/>
          <w:szCs w:val="18"/>
        </w:rPr>
        <w:t>. Jan 2009;48(1):14-21. doi:10.1111/j.1365-4632.2009.03795.x</w:t>
      </w:r>
    </w:p>
    <w:p w14:paraId="18D48175" w14:textId="77777777" w:rsidR="00D94235" w:rsidRPr="008F65B5" w:rsidRDefault="00D94235" w:rsidP="00D94235">
      <w:pPr>
        <w:pStyle w:val="EndNoteBibliography"/>
        <w:rPr>
          <w:sz w:val="18"/>
          <w:szCs w:val="18"/>
        </w:rPr>
      </w:pPr>
      <w:r w:rsidRPr="008F65B5">
        <w:rPr>
          <w:sz w:val="18"/>
          <w:szCs w:val="18"/>
        </w:rPr>
        <w:t>28.</w:t>
      </w:r>
      <w:r w:rsidRPr="008F65B5">
        <w:rPr>
          <w:sz w:val="18"/>
          <w:szCs w:val="18"/>
        </w:rPr>
        <w:tab/>
        <w:t xml:space="preserve">Martinez-Velasco MA, Perper M, Maddy AJ, et al. In vitro determination of Mexican Mestizo hair shaft diameter using optical coherence tomography. </w:t>
      </w:r>
      <w:r w:rsidRPr="008F65B5">
        <w:rPr>
          <w:i/>
          <w:sz w:val="18"/>
          <w:szCs w:val="18"/>
        </w:rPr>
        <w:t>Skin Res Technol</w:t>
      </w:r>
      <w:r w:rsidRPr="008F65B5">
        <w:rPr>
          <w:sz w:val="18"/>
          <w:szCs w:val="18"/>
        </w:rPr>
        <w:t>. May 2018;24(2):274-277. doi:10.1111/srt.12425</w:t>
      </w:r>
    </w:p>
    <w:p w14:paraId="153F4D40" w14:textId="77777777" w:rsidR="00D94235" w:rsidRPr="008F65B5" w:rsidRDefault="00D94235" w:rsidP="00D94235">
      <w:pPr>
        <w:pStyle w:val="EndNoteBibliography"/>
        <w:rPr>
          <w:sz w:val="18"/>
          <w:szCs w:val="18"/>
        </w:rPr>
      </w:pPr>
      <w:r w:rsidRPr="008F65B5">
        <w:rPr>
          <w:sz w:val="18"/>
          <w:szCs w:val="18"/>
        </w:rPr>
        <w:t>29.</w:t>
      </w:r>
      <w:r w:rsidRPr="008F65B5">
        <w:rPr>
          <w:sz w:val="18"/>
          <w:szCs w:val="18"/>
        </w:rPr>
        <w:tab/>
        <w:t xml:space="preserve">Jackson D, Church RE, Ebling FJ. Hair diameter in female baldness. </w:t>
      </w:r>
      <w:r w:rsidRPr="008F65B5">
        <w:rPr>
          <w:i/>
          <w:sz w:val="18"/>
          <w:szCs w:val="18"/>
        </w:rPr>
        <w:t>Br J Dermatol</w:t>
      </w:r>
      <w:r w:rsidRPr="008F65B5">
        <w:rPr>
          <w:sz w:val="18"/>
          <w:szCs w:val="18"/>
        </w:rPr>
        <w:t>. Oct 1972;87(4):361-7. doi:10.1111/j.1365-2133.1972.tb07423.x</w:t>
      </w:r>
    </w:p>
    <w:p w14:paraId="4CE343AD" w14:textId="77777777" w:rsidR="00D94235" w:rsidRPr="008F65B5" w:rsidRDefault="00D94235" w:rsidP="00D94235">
      <w:pPr>
        <w:pStyle w:val="EndNoteBibliography"/>
        <w:rPr>
          <w:sz w:val="18"/>
          <w:szCs w:val="18"/>
        </w:rPr>
      </w:pPr>
      <w:r w:rsidRPr="008F65B5">
        <w:rPr>
          <w:sz w:val="18"/>
          <w:szCs w:val="18"/>
        </w:rPr>
        <w:t>30.</w:t>
      </w:r>
      <w:r w:rsidRPr="008F65B5">
        <w:rPr>
          <w:sz w:val="18"/>
          <w:szCs w:val="18"/>
        </w:rPr>
        <w:tab/>
        <w:t xml:space="preserve">Lee SH, Kwon OS, Oh JK, Park WS, Moon SE, Eun HC. Bleaching phototrichogram: an improved method for hair growth assessment. </w:t>
      </w:r>
      <w:r w:rsidRPr="008F65B5">
        <w:rPr>
          <w:i/>
          <w:sz w:val="18"/>
          <w:szCs w:val="18"/>
        </w:rPr>
        <w:t>J Dermatol</w:t>
      </w:r>
      <w:r w:rsidRPr="008F65B5">
        <w:rPr>
          <w:sz w:val="18"/>
          <w:szCs w:val="18"/>
        </w:rPr>
        <w:t>. Oct 2005;32(10):782-7. doi:10.1111/j.1346-8138.2005.tb00845.x</w:t>
      </w:r>
    </w:p>
    <w:p w14:paraId="6A0A6DC5" w14:textId="77777777" w:rsidR="00D94235" w:rsidRPr="008F65B5" w:rsidRDefault="00D94235" w:rsidP="00D94235">
      <w:pPr>
        <w:pStyle w:val="EndNoteBibliography"/>
        <w:rPr>
          <w:sz w:val="18"/>
          <w:szCs w:val="18"/>
        </w:rPr>
      </w:pPr>
      <w:r w:rsidRPr="008F65B5">
        <w:rPr>
          <w:sz w:val="18"/>
          <w:szCs w:val="18"/>
        </w:rPr>
        <w:t>31.</w:t>
      </w:r>
      <w:r w:rsidRPr="008F65B5">
        <w:rPr>
          <w:sz w:val="18"/>
          <w:szCs w:val="18"/>
        </w:rPr>
        <w:tab/>
        <w:t xml:space="preserve">Kim SN, Lee SY, Choi MH, et al. Characteristic features of ageing in Korean women's hair and scalp. </w:t>
      </w:r>
      <w:r w:rsidRPr="008F65B5">
        <w:rPr>
          <w:i/>
          <w:sz w:val="18"/>
          <w:szCs w:val="18"/>
        </w:rPr>
        <w:t>Br J Dermatol</w:t>
      </w:r>
      <w:r w:rsidRPr="008F65B5">
        <w:rPr>
          <w:sz w:val="18"/>
          <w:szCs w:val="18"/>
        </w:rPr>
        <w:t>. Jun 2013;168(6):1215-23. doi:10.1111/bjd.12185</w:t>
      </w:r>
    </w:p>
    <w:p w14:paraId="50F1A200" w14:textId="77777777" w:rsidR="00D94235" w:rsidRPr="008F65B5" w:rsidRDefault="00D94235" w:rsidP="00D94235">
      <w:pPr>
        <w:pStyle w:val="EndNoteBibliography"/>
        <w:rPr>
          <w:sz w:val="18"/>
          <w:szCs w:val="18"/>
        </w:rPr>
      </w:pPr>
      <w:r w:rsidRPr="008F65B5">
        <w:rPr>
          <w:sz w:val="18"/>
          <w:szCs w:val="18"/>
        </w:rPr>
        <w:t>32.</w:t>
      </w:r>
      <w:r w:rsidRPr="008F65B5">
        <w:rPr>
          <w:sz w:val="18"/>
          <w:szCs w:val="18"/>
        </w:rPr>
        <w:tab/>
        <w:t xml:space="preserve">Kim JY, Kim MH, Hong SP, Park BC. Characteristics of nonbalding scalp zones of androgenetic alopecia in East Asians. </w:t>
      </w:r>
      <w:r w:rsidRPr="008F65B5">
        <w:rPr>
          <w:i/>
          <w:sz w:val="18"/>
          <w:szCs w:val="18"/>
        </w:rPr>
        <w:t>Clin Exp Dermatol</w:t>
      </w:r>
      <w:r w:rsidRPr="008F65B5">
        <w:rPr>
          <w:sz w:val="18"/>
          <w:szCs w:val="18"/>
        </w:rPr>
        <w:t>. Apr 2015;40(3):279-85. doi:10.1111/ced.12554</w:t>
      </w:r>
    </w:p>
    <w:p w14:paraId="2A039263" w14:textId="77777777" w:rsidR="00D94235" w:rsidRPr="008F65B5" w:rsidRDefault="00D94235" w:rsidP="00D94235">
      <w:pPr>
        <w:pStyle w:val="EndNoteBibliography"/>
        <w:rPr>
          <w:sz w:val="18"/>
          <w:szCs w:val="18"/>
        </w:rPr>
      </w:pPr>
      <w:r w:rsidRPr="008F65B5">
        <w:rPr>
          <w:sz w:val="18"/>
          <w:szCs w:val="18"/>
        </w:rPr>
        <w:t>33.</w:t>
      </w:r>
      <w:r w:rsidRPr="008F65B5">
        <w:rPr>
          <w:sz w:val="18"/>
          <w:szCs w:val="18"/>
        </w:rPr>
        <w:tab/>
        <w:t xml:space="preserve">Mills M, Bonetti J, Brettell T, Quarino L. Differentiation of human hair by colour and diameter using light microscopy, digital imaging and statistical analysis. </w:t>
      </w:r>
      <w:r w:rsidRPr="008F65B5">
        <w:rPr>
          <w:i/>
          <w:sz w:val="18"/>
          <w:szCs w:val="18"/>
        </w:rPr>
        <w:t>J Microsc</w:t>
      </w:r>
      <w:r w:rsidRPr="008F65B5">
        <w:rPr>
          <w:sz w:val="18"/>
          <w:szCs w:val="18"/>
        </w:rPr>
        <w:t>. Apr 2018;270(1):27-40. doi:10.1111/jmi.12646</w:t>
      </w:r>
    </w:p>
    <w:p w14:paraId="442855F0" w14:textId="77777777" w:rsidR="00D94235" w:rsidRPr="008F65B5" w:rsidRDefault="00D94235" w:rsidP="00D94235">
      <w:pPr>
        <w:pStyle w:val="EndNoteBibliography"/>
        <w:rPr>
          <w:sz w:val="18"/>
          <w:szCs w:val="18"/>
        </w:rPr>
      </w:pPr>
      <w:r w:rsidRPr="008F65B5">
        <w:rPr>
          <w:sz w:val="18"/>
          <w:szCs w:val="18"/>
        </w:rPr>
        <w:t>34.</w:t>
      </w:r>
      <w:r w:rsidRPr="008F65B5">
        <w:rPr>
          <w:sz w:val="18"/>
          <w:szCs w:val="18"/>
        </w:rPr>
        <w:tab/>
        <w:t xml:space="preserve">Ingprasert S, Pathomvanich D, Pinyopawasutthi P. Donor Site Assessment for Female Hairline Restoration in Southeast Asians. </w:t>
      </w:r>
      <w:r w:rsidRPr="008F65B5">
        <w:rPr>
          <w:i/>
          <w:sz w:val="18"/>
          <w:szCs w:val="18"/>
        </w:rPr>
        <w:t>Dermatol Surg</w:t>
      </w:r>
      <w:r w:rsidRPr="008F65B5">
        <w:rPr>
          <w:sz w:val="18"/>
          <w:szCs w:val="18"/>
        </w:rPr>
        <w:t>. Jul 2018;44(7):1012-1017. doi:10.1097/DSS.0000000000001490</w:t>
      </w:r>
    </w:p>
    <w:p w14:paraId="65C203F8" w14:textId="77777777" w:rsidR="00D94235" w:rsidRPr="008F65B5" w:rsidRDefault="00D94235" w:rsidP="00D94235">
      <w:pPr>
        <w:pStyle w:val="EndNoteBibliography"/>
        <w:rPr>
          <w:sz w:val="18"/>
          <w:szCs w:val="18"/>
        </w:rPr>
      </w:pPr>
      <w:r w:rsidRPr="008F65B5">
        <w:rPr>
          <w:sz w:val="18"/>
          <w:szCs w:val="18"/>
        </w:rPr>
        <w:t>35.</w:t>
      </w:r>
      <w:r w:rsidRPr="008F65B5">
        <w:rPr>
          <w:sz w:val="18"/>
          <w:szCs w:val="18"/>
        </w:rPr>
        <w:tab/>
        <w:t xml:space="preserve">Bao Y, Wu K, Lin J, Chen Y, Wu W. Study on Hair Distribution in Healthy Males for Hair Restoration Design. </w:t>
      </w:r>
      <w:r w:rsidRPr="008F65B5">
        <w:rPr>
          <w:i/>
          <w:sz w:val="18"/>
          <w:szCs w:val="18"/>
        </w:rPr>
        <w:t>J Craniofac Surg</w:t>
      </w:r>
      <w:r w:rsidRPr="008F65B5">
        <w:rPr>
          <w:sz w:val="18"/>
          <w:szCs w:val="18"/>
        </w:rPr>
        <w:t>. Nov 2018;29(8):e785-e790. doi:10.1097/SCS.0000000000004765</w:t>
      </w:r>
    </w:p>
    <w:p w14:paraId="4693415B" w14:textId="77777777" w:rsidR="00D94235" w:rsidRPr="008F65B5" w:rsidRDefault="00D94235" w:rsidP="00D94235">
      <w:pPr>
        <w:pStyle w:val="EndNoteBibliography"/>
        <w:rPr>
          <w:sz w:val="18"/>
          <w:szCs w:val="18"/>
        </w:rPr>
      </w:pPr>
      <w:r w:rsidRPr="008F65B5">
        <w:rPr>
          <w:sz w:val="18"/>
          <w:szCs w:val="18"/>
        </w:rPr>
        <w:t>36.</w:t>
      </w:r>
      <w:r w:rsidRPr="008F65B5">
        <w:rPr>
          <w:sz w:val="18"/>
          <w:szCs w:val="18"/>
        </w:rPr>
        <w:tab/>
        <w:t xml:space="preserve">Mai W, Sun Y, Liu X, Lin D, Lu D. Characteristic findings by phototrichogram in southern Chinese women with Female pattern hair loss. </w:t>
      </w:r>
      <w:r w:rsidRPr="008F65B5">
        <w:rPr>
          <w:i/>
          <w:sz w:val="18"/>
          <w:szCs w:val="18"/>
        </w:rPr>
        <w:t>Skin Res Technol</w:t>
      </w:r>
      <w:r w:rsidRPr="008F65B5">
        <w:rPr>
          <w:sz w:val="18"/>
          <w:szCs w:val="18"/>
        </w:rPr>
        <w:t>. Jul 2019;25(4):447-455. doi:10.1111/srt.12672</w:t>
      </w:r>
    </w:p>
    <w:p w14:paraId="03C2FE79" w14:textId="77777777" w:rsidR="00D94235" w:rsidRPr="008F65B5" w:rsidRDefault="00D94235" w:rsidP="00D94235">
      <w:pPr>
        <w:pStyle w:val="EndNoteBibliography"/>
        <w:rPr>
          <w:sz w:val="18"/>
          <w:szCs w:val="18"/>
        </w:rPr>
      </w:pPr>
      <w:r w:rsidRPr="008F65B5">
        <w:rPr>
          <w:sz w:val="18"/>
          <w:szCs w:val="18"/>
        </w:rPr>
        <w:t>37.</w:t>
      </w:r>
      <w:r w:rsidRPr="008F65B5">
        <w:rPr>
          <w:sz w:val="18"/>
          <w:szCs w:val="18"/>
        </w:rPr>
        <w:tab/>
        <w:t xml:space="preserve">Visessiri Y, Pakornphadungsit K, Leerunyakul K, Rutnin S, Srisont S, Suchonwanit P. The study of hair follicle counts from scalp histopathology in the Thai population. </w:t>
      </w:r>
      <w:r w:rsidRPr="008F65B5">
        <w:rPr>
          <w:i/>
          <w:sz w:val="18"/>
          <w:szCs w:val="18"/>
        </w:rPr>
        <w:t>Int J Dermatol</w:t>
      </w:r>
      <w:r w:rsidRPr="008F65B5">
        <w:rPr>
          <w:sz w:val="18"/>
          <w:szCs w:val="18"/>
        </w:rPr>
        <w:t>. Aug 2020;59(8):978-981. doi:10.1111/ijd.14989</w:t>
      </w:r>
    </w:p>
    <w:p w14:paraId="1C92D6D7" w14:textId="77777777" w:rsidR="00D94235" w:rsidRPr="008F65B5" w:rsidRDefault="00D94235" w:rsidP="00D94235">
      <w:pPr>
        <w:pStyle w:val="EndNoteBibliography"/>
        <w:rPr>
          <w:sz w:val="18"/>
          <w:szCs w:val="18"/>
        </w:rPr>
      </w:pPr>
      <w:r w:rsidRPr="008F65B5">
        <w:rPr>
          <w:sz w:val="18"/>
          <w:szCs w:val="18"/>
        </w:rPr>
        <w:t>38.</w:t>
      </w:r>
      <w:r w:rsidRPr="008F65B5">
        <w:rPr>
          <w:sz w:val="18"/>
          <w:szCs w:val="18"/>
        </w:rPr>
        <w:tab/>
        <w:t xml:space="preserve">Rutnin S, Chanprapaph K, Pakornphadungsit K, et al. Variation of Hair Follicle Counts among Different Scalp Areas: A Quantitative Histopathological Study. </w:t>
      </w:r>
      <w:r w:rsidRPr="008F65B5">
        <w:rPr>
          <w:i/>
          <w:sz w:val="18"/>
          <w:szCs w:val="18"/>
        </w:rPr>
        <w:t>Skin Appendage Disord</w:t>
      </w:r>
      <w:r w:rsidRPr="008F65B5">
        <w:rPr>
          <w:sz w:val="18"/>
          <w:szCs w:val="18"/>
        </w:rPr>
        <w:t>. Jan 2022;8(1):24-30. doi:10.1159/000518434</w:t>
      </w:r>
    </w:p>
    <w:p w14:paraId="282B38F5" w14:textId="77777777" w:rsidR="00D94235" w:rsidRPr="008F65B5" w:rsidRDefault="00D94235" w:rsidP="00D94235">
      <w:pPr>
        <w:pStyle w:val="EndNoteBibliography"/>
        <w:rPr>
          <w:sz w:val="18"/>
          <w:szCs w:val="18"/>
        </w:rPr>
      </w:pPr>
      <w:r w:rsidRPr="008F65B5">
        <w:rPr>
          <w:sz w:val="18"/>
          <w:szCs w:val="18"/>
        </w:rPr>
        <w:t>39.</w:t>
      </w:r>
      <w:r w:rsidRPr="008F65B5">
        <w:rPr>
          <w:sz w:val="18"/>
          <w:szCs w:val="18"/>
        </w:rPr>
        <w:tab/>
        <w:t xml:space="preserve">Hu D, Tu P, Yang S. Comparison Between Trichoscopic and Histopathological Evaluations of Hair Parameters. </w:t>
      </w:r>
      <w:r w:rsidRPr="008F65B5">
        <w:rPr>
          <w:i/>
          <w:sz w:val="18"/>
          <w:szCs w:val="18"/>
        </w:rPr>
        <w:t>Clin Cosmet Investig Dermatol</w:t>
      </w:r>
      <w:r w:rsidRPr="008F65B5">
        <w:rPr>
          <w:sz w:val="18"/>
          <w:szCs w:val="18"/>
        </w:rPr>
        <w:t>. 05/10/2022 2022;15:843-849. doi:10.2147/CCID.S365670</w:t>
      </w:r>
    </w:p>
    <w:p w14:paraId="67B5CD43" w14:textId="77777777" w:rsidR="00D94235" w:rsidRPr="008F65B5" w:rsidRDefault="00D94235" w:rsidP="00D94235">
      <w:pPr>
        <w:pStyle w:val="EndNoteBibliography"/>
        <w:rPr>
          <w:sz w:val="18"/>
          <w:szCs w:val="18"/>
        </w:rPr>
      </w:pPr>
      <w:r w:rsidRPr="008F65B5">
        <w:rPr>
          <w:sz w:val="18"/>
          <w:szCs w:val="18"/>
        </w:rPr>
        <w:t>40.</w:t>
      </w:r>
      <w:r w:rsidRPr="008F65B5">
        <w:rPr>
          <w:sz w:val="18"/>
          <w:szCs w:val="18"/>
        </w:rPr>
        <w:tab/>
        <w:t xml:space="preserve">Yun SS, Park JH, Na YC. Hair Diameter Variation in Different Vertical Regions of the Occipital Safe Donor Area. </w:t>
      </w:r>
      <w:r w:rsidRPr="008F65B5">
        <w:rPr>
          <w:i/>
          <w:sz w:val="18"/>
          <w:szCs w:val="18"/>
        </w:rPr>
        <w:t>Arch Plast Surg</w:t>
      </w:r>
      <w:r w:rsidRPr="008F65B5">
        <w:rPr>
          <w:sz w:val="18"/>
          <w:szCs w:val="18"/>
        </w:rPr>
        <w:t>. Jul 2017;44(4):332-336. doi:10.5999/aps.2017.44.4.332</w:t>
      </w:r>
    </w:p>
    <w:p w14:paraId="522E4904" w14:textId="77777777" w:rsidR="00D94235" w:rsidRPr="008F65B5" w:rsidRDefault="00D94235" w:rsidP="00D94235">
      <w:pPr>
        <w:pStyle w:val="EndNoteBibliography"/>
        <w:rPr>
          <w:sz w:val="18"/>
          <w:szCs w:val="18"/>
        </w:rPr>
      </w:pPr>
      <w:r w:rsidRPr="008F65B5">
        <w:rPr>
          <w:sz w:val="18"/>
          <w:szCs w:val="18"/>
        </w:rPr>
        <w:t>41.</w:t>
      </w:r>
      <w:r w:rsidRPr="008F65B5">
        <w:rPr>
          <w:sz w:val="18"/>
          <w:szCs w:val="18"/>
        </w:rPr>
        <w:tab/>
        <w:t xml:space="preserve">Chang WC, Chen KY, Cheng SY, Hsu CK, Yang CC. Mapping the hair density, thickness, and volume in normal and androgenetic alopecia subjects with the digital microscope. </w:t>
      </w:r>
      <w:r w:rsidRPr="008F65B5">
        <w:rPr>
          <w:i/>
          <w:sz w:val="18"/>
          <w:szCs w:val="18"/>
        </w:rPr>
        <w:t>JEADV Clinical Practice</w:t>
      </w:r>
      <w:r w:rsidRPr="008F65B5">
        <w:rPr>
          <w:sz w:val="18"/>
          <w:szCs w:val="18"/>
        </w:rPr>
        <w:t>. 2022;2(1):174-178. doi:10.1002/jvc2.86</w:t>
      </w:r>
    </w:p>
    <w:p w14:paraId="6818A232" w14:textId="744D3D1C" w:rsidR="00E45587" w:rsidRDefault="00D94235">
      <w:r w:rsidRPr="008F65B5">
        <w:rPr>
          <w:sz w:val="18"/>
          <w:szCs w:val="18"/>
        </w:rPr>
        <w:fldChar w:fldCharType="end"/>
      </w:r>
    </w:p>
    <w:sectPr w:rsidR="00E45587" w:rsidSect="008F65B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17685"/>
    <w:multiLevelType w:val="hybridMultilevel"/>
    <w:tmpl w:val="503A2B1A"/>
    <w:lvl w:ilvl="0" w:tplc="9014F79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24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45587"/>
    <w:rsid w:val="0000283E"/>
    <w:rsid w:val="00005B70"/>
    <w:rsid w:val="00006B11"/>
    <w:rsid w:val="000717F7"/>
    <w:rsid w:val="000C7906"/>
    <w:rsid w:val="000D17C0"/>
    <w:rsid w:val="00132881"/>
    <w:rsid w:val="00160ACB"/>
    <w:rsid w:val="00173397"/>
    <w:rsid w:val="00185A43"/>
    <w:rsid w:val="0018670A"/>
    <w:rsid w:val="001D0753"/>
    <w:rsid w:val="001F3895"/>
    <w:rsid w:val="00210913"/>
    <w:rsid w:val="002409C1"/>
    <w:rsid w:val="00280867"/>
    <w:rsid w:val="002B18ED"/>
    <w:rsid w:val="002B25CC"/>
    <w:rsid w:val="002B7EAF"/>
    <w:rsid w:val="002D17D6"/>
    <w:rsid w:val="002D2E0E"/>
    <w:rsid w:val="002F33C4"/>
    <w:rsid w:val="00303BEE"/>
    <w:rsid w:val="003256C3"/>
    <w:rsid w:val="00344C05"/>
    <w:rsid w:val="0035531A"/>
    <w:rsid w:val="00365E7F"/>
    <w:rsid w:val="00373FDB"/>
    <w:rsid w:val="003E4029"/>
    <w:rsid w:val="003F1C15"/>
    <w:rsid w:val="004B4149"/>
    <w:rsid w:val="004B6CAB"/>
    <w:rsid w:val="004D7774"/>
    <w:rsid w:val="004E565F"/>
    <w:rsid w:val="00514597"/>
    <w:rsid w:val="005353A0"/>
    <w:rsid w:val="0054050E"/>
    <w:rsid w:val="005701F7"/>
    <w:rsid w:val="005F456E"/>
    <w:rsid w:val="00631E41"/>
    <w:rsid w:val="00643632"/>
    <w:rsid w:val="006F328B"/>
    <w:rsid w:val="0074151D"/>
    <w:rsid w:val="0075690F"/>
    <w:rsid w:val="00765884"/>
    <w:rsid w:val="00790548"/>
    <w:rsid w:val="007923CA"/>
    <w:rsid w:val="007A506B"/>
    <w:rsid w:val="007B7028"/>
    <w:rsid w:val="007B70C4"/>
    <w:rsid w:val="007B7D56"/>
    <w:rsid w:val="00824DAF"/>
    <w:rsid w:val="00826A06"/>
    <w:rsid w:val="00831112"/>
    <w:rsid w:val="00840F4A"/>
    <w:rsid w:val="00846D08"/>
    <w:rsid w:val="008670D2"/>
    <w:rsid w:val="00871ADC"/>
    <w:rsid w:val="008752A8"/>
    <w:rsid w:val="008F051C"/>
    <w:rsid w:val="008F65B5"/>
    <w:rsid w:val="0096249C"/>
    <w:rsid w:val="00964A30"/>
    <w:rsid w:val="0097633C"/>
    <w:rsid w:val="00A00213"/>
    <w:rsid w:val="00A11F18"/>
    <w:rsid w:val="00A33487"/>
    <w:rsid w:val="00A82533"/>
    <w:rsid w:val="00AB7FDF"/>
    <w:rsid w:val="00AC7213"/>
    <w:rsid w:val="00AD04C9"/>
    <w:rsid w:val="00AF51F1"/>
    <w:rsid w:val="00B17800"/>
    <w:rsid w:val="00B41C34"/>
    <w:rsid w:val="00B51A59"/>
    <w:rsid w:val="00BC1EAD"/>
    <w:rsid w:val="00BC7E0B"/>
    <w:rsid w:val="00BE4457"/>
    <w:rsid w:val="00BF70A2"/>
    <w:rsid w:val="00C207E0"/>
    <w:rsid w:val="00C22DD1"/>
    <w:rsid w:val="00C31B16"/>
    <w:rsid w:val="00C41658"/>
    <w:rsid w:val="00C461D9"/>
    <w:rsid w:val="00C56DBB"/>
    <w:rsid w:val="00C73B89"/>
    <w:rsid w:val="00C758E4"/>
    <w:rsid w:val="00C8305C"/>
    <w:rsid w:val="00CA69E5"/>
    <w:rsid w:val="00CB3B06"/>
    <w:rsid w:val="00CB7D6B"/>
    <w:rsid w:val="00CF49AC"/>
    <w:rsid w:val="00D02479"/>
    <w:rsid w:val="00D10D19"/>
    <w:rsid w:val="00D1238B"/>
    <w:rsid w:val="00D149E0"/>
    <w:rsid w:val="00D24D29"/>
    <w:rsid w:val="00D3545C"/>
    <w:rsid w:val="00D72790"/>
    <w:rsid w:val="00D865D0"/>
    <w:rsid w:val="00D94235"/>
    <w:rsid w:val="00DA0E9D"/>
    <w:rsid w:val="00DA2C97"/>
    <w:rsid w:val="00E45587"/>
    <w:rsid w:val="00EA6FDE"/>
    <w:rsid w:val="00ED5639"/>
    <w:rsid w:val="00ED68EA"/>
    <w:rsid w:val="00F01869"/>
    <w:rsid w:val="00F343C8"/>
    <w:rsid w:val="00F81DCC"/>
    <w:rsid w:val="00FB2D03"/>
    <w:rsid w:val="00FD60FC"/>
    <w:rsid w:val="00FF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56F8"/>
  <w15:chartTrackingRefBased/>
  <w15:docId w15:val="{0BAE3B34-E21B-4617-A794-54E778D8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87"/>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D94235"/>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94235"/>
    <w:rPr>
      <w:rFonts w:ascii="Calibri" w:hAnsi="Calibri" w:cs="Calibri"/>
      <w:noProof/>
      <w:kern w:val="0"/>
      <w:sz w:val="24"/>
      <w:szCs w:val="24"/>
      <w14:ligatures w14:val="none"/>
    </w:rPr>
  </w:style>
  <w:style w:type="paragraph" w:customStyle="1" w:styleId="EndNoteBibliography">
    <w:name w:val="EndNote Bibliography"/>
    <w:basedOn w:val="Normal"/>
    <w:link w:val="EndNoteBibliographyChar"/>
    <w:rsid w:val="00D94235"/>
    <w:rPr>
      <w:rFonts w:ascii="Calibri" w:hAnsi="Calibri" w:cs="Calibri"/>
      <w:noProof/>
    </w:rPr>
  </w:style>
  <w:style w:type="character" w:customStyle="1" w:styleId="EndNoteBibliographyChar">
    <w:name w:val="EndNote Bibliography Char"/>
    <w:basedOn w:val="DefaultParagraphFont"/>
    <w:link w:val="EndNoteBibliography"/>
    <w:rsid w:val="00D94235"/>
    <w:rPr>
      <w:rFonts w:ascii="Calibri" w:hAnsi="Calibri" w:cs="Calibri"/>
      <w:noProof/>
      <w:kern w:val="0"/>
      <w:sz w:val="24"/>
      <w:szCs w:val="24"/>
      <w14:ligatures w14:val="none"/>
    </w:rPr>
  </w:style>
  <w:style w:type="paragraph" w:styleId="Revision">
    <w:name w:val="Revision"/>
    <w:hidden/>
    <w:uiPriority w:val="99"/>
    <w:semiHidden/>
    <w:rsid w:val="00824DAF"/>
    <w:pPr>
      <w:spacing w:after="0" w:line="240" w:lineRule="auto"/>
    </w:pPr>
    <w:rPr>
      <w:kern w:val="0"/>
      <w:sz w:val="24"/>
      <w:szCs w:val="24"/>
      <w14:ligatures w14:val="none"/>
    </w:rPr>
  </w:style>
  <w:style w:type="character" w:styleId="CommentReference">
    <w:name w:val="annotation reference"/>
    <w:basedOn w:val="DefaultParagraphFont"/>
    <w:uiPriority w:val="99"/>
    <w:semiHidden/>
    <w:unhideWhenUsed/>
    <w:rsid w:val="007A506B"/>
    <w:rPr>
      <w:sz w:val="16"/>
      <w:szCs w:val="16"/>
    </w:rPr>
  </w:style>
  <w:style w:type="paragraph" w:styleId="CommentText">
    <w:name w:val="annotation text"/>
    <w:basedOn w:val="Normal"/>
    <w:link w:val="CommentTextChar"/>
    <w:uiPriority w:val="99"/>
    <w:unhideWhenUsed/>
    <w:rsid w:val="007A506B"/>
    <w:rPr>
      <w:sz w:val="20"/>
      <w:szCs w:val="20"/>
    </w:rPr>
  </w:style>
  <w:style w:type="character" w:customStyle="1" w:styleId="CommentTextChar">
    <w:name w:val="Comment Text Char"/>
    <w:basedOn w:val="DefaultParagraphFont"/>
    <w:link w:val="CommentText"/>
    <w:uiPriority w:val="99"/>
    <w:rsid w:val="007A506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506B"/>
    <w:rPr>
      <w:b/>
      <w:bCs/>
    </w:rPr>
  </w:style>
  <w:style w:type="character" w:customStyle="1" w:styleId="CommentSubjectChar">
    <w:name w:val="Comment Subject Char"/>
    <w:basedOn w:val="CommentTextChar"/>
    <w:link w:val="CommentSubject"/>
    <w:uiPriority w:val="99"/>
    <w:semiHidden/>
    <w:rsid w:val="007A506B"/>
    <w:rPr>
      <w:b/>
      <w:bCs/>
      <w:kern w:val="0"/>
      <w:sz w:val="20"/>
      <w:szCs w:val="20"/>
      <w14:ligatures w14:val="none"/>
    </w:rPr>
  </w:style>
  <w:style w:type="paragraph" w:styleId="ListParagraph">
    <w:name w:val="List Paragraph"/>
    <w:basedOn w:val="Normal"/>
    <w:uiPriority w:val="34"/>
    <w:qFormat/>
    <w:rsid w:val="007B7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8024</Words>
  <Characters>45742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Buontempo, Michael</dc:creator>
  <cp:keywords/>
  <dc:description/>
  <cp:lastModifiedBy>Buontempo, Michael</cp:lastModifiedBy>
  <cp:revision>2</cp:revision>
  <dcterms:created xsi:type="dcterms:W3CDTF">2023-07-13T15:18:00Z</dcterms:created>
  <dcterms:modified xsi:type="dcterms:W3CDTF">2023-07-13T15:18:00Z</dcterms:modified>
</cp:coreProperties>
</file>